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45" w:rsidRPr="00E84928" w:rsidRDefault="00770CC2" w:rsidP="00E84928">
      <w:pPr>
        <w:pStyle w:val="Heading1"/>
        <w:rPr>
          <w:u w:val="single"/>
        </w:rPr>
      </w:pPr>
      <w:bookmarkStart w:id="0" w:name="_GoBack"/>
      <w:bookmarkEnd w:id="0"/>
      <w:r w:rsidRPr="00E84928">
        <w:rPr>
          <w:u w:val="single"/>
        </w:rPr>
        <w:t>Supplementary material</w:t>
      </w:r>
    </w:p>
    <w:p w:rsidR="001D7345" w:rsidRPr="00770CC2" w:rsidRDefault="001D7345" w:rsidP="008C3A32">
      <w:pPr>
        <w:pStyle w:val="Heading1"/>
        <w:spacing w:line="480" w:lineRule="auto"/>
        <w:jc w:val="both"/>
        <w:rPr>
          <w:rFonts w:ascii="Times New Roman" w:hAnsi="Times New Roman" w:cs="Times New Roman"/>
        </w:rPr>
      </w:pPr>
      <w:r w:rsidRPr="00770CC2">
        <w:rPr>
          <w:rFonts w:ascii="Times New Roman" w:hAnsi="Times New Roman" w:cs="Times New Roman"/>
        </w:rPr>
        <w:t>1. Introduction</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 xml:space="preserve">Sporadic inclusion body myositis (sIBM) is known as the most common acquired myopathy among people aged over 50 years </w:t>
      </w:r>
      <w:r w:rsidRPr="00770CC2">
        <w:rPr>
          <w:rFonts w:ascii="Times New Roman" w:hAnsi="Times New Roman" w:cs="Times New Roman"/>
        </w:rPr>
        <w:fldChar w:fldCharType="begin">
          <w:fldData xml:space="preserve">PEVuZE5vdGU+PENpdGU+PEF1dGhvcj5UYW48L0F1dGhvcj48WWVhcj4yMDEzPC9ZZWFyPjxSZWNO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PEVuZE5vdGU+PENpdGU+PEF1dGhvcj5UYW48L0F1dGhvcj48WWVhcj4yMDEzPC9ZZWFyPjxSZWNO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20" w:tooltip="Machado, 2014 #427" w:history="1">
        <w:r w:rsidRPr="00770CC2">
          <w:rPr>
            <w:rFonts w:ascii="Times New Roman" w:hAnsi="Times New Roman" w:cs="Times New Roman"/>
            <w:noProof/>
          </w:rPr>
          <w:t>Machado, et al., 2014</w:t>
        </w:r>
      </w:hyperlink>
      <w:r w:rsidRPr="00770CC2">
        <w:rPr>
          <w:rFonts w:ascii="Times New Roman" w:hAnsi="Times New Roman" w:cs="Times New Roman"/>
          <w:noProof/>
        </w:rPr>
        <w:t>,</w:t>
      </w:r>
      <w:hyperlink w:anchor="_ENREF_29" w:tooltip="Tan, 2013 #292" w:history="1">
        <w:r w:rsidRPr="00770CC2">
          <w:rPr>
            <w:rFonts w:ascii="Times New Roman" w:hAnsi="Times New Roman" w:cs="Times New Roman"/>
            <w:noProof/>
          </w:rPr>
          <w:t>Tan, et al., 2013</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Given its similarities with Alzheimer’s disease in many features, such as the late age of onset, abnormal accumulation of proteins and mitochondrial dysfunction, focus of genetic investigation in sIBM has been laid upon known susceptibility genes for Alzheimer’s disease </w:t>
      </w:r>
      <w:r w:rsidRPr="00770CC2">
        <w:rPr>
          <w:rFonts w:ascii="Times New Roman" w:hAnsi="Times New Roman" w:cs="Times New Roman"/>
        </w:rPr>
        <w:fldChar w:fldCharType="begin"/>
      </w:r>
      <w:r w:rsidRPr="00770CC2">
        <w:rPr>
          <w:rFonts w:ascii="Times New Roman" w:hAnsi="Times New Roman" w:cs="Times New Roman"/>
        </w:rPr>
        <w:instrText xml:space="preserve"> ADDIN EN.CITE &lt;EndNote&gt;&lt;Cite&gt;&lt;Author&gt;Gang&lt;/Author&gt;&lt;Year&gt;2014&lt;/Year&gt;&lt;RecNum&gt;411&lt;/RecNum&gt;&lt;DisplayText&gt;(Gang, et al., 2014)&lt;/DisplayText&gt;&lt;record&gt;&lt;rec-number&gt;411&lt;/rec-number&gt;&lt;foreign-keys&gt;&lt;key app="EN" db-id="5tx5vtt0ed9prbezz0352zz7prret9stevz2"&gt;411&lt;/key&gt;&lt;/foreign-keys&gt;&lt;ref-type name="Journal Article"&gt;17&lt;/ref-type&gt;&lt;contributors&gt;&lt;authors&gt;&lt;author&gt;Gang, Q.&lt;/author&gt;&lt;author&gt;Bettencourt, C.&lt;/author&gt;&lt;author&gt;Machado, P.&lt;/author&gt;&lt;author&gt;Hanna, M. G.&lt;/author&gt;&lt;author&gt;Houlden, H.&lt;/author&gt;&lt;/authors&gt;&lt;/contributors&gt;&lt;titles&gt;&lt;title&gt;Sporadic inclusion body myositis: the genetic contributions to the pathogenesis&lt;/title&gt;&lt;secondary-title&gt;Orphanet J Rare Dis&lt;/secondary-title&gt;&lt;alt-title&gt;Orphanet journal of rare diseases&lt;/alt-title&gt;&lt;/titles&gt;&lt;periodical&gt;&lt;full-title&gt;Orphanet J Rare Dis&lt;/full-title&gt;&lt;abbr-1&gt;Orphanet journal of rare diseases&lt;/abbr-1&gt;&lt;/periodical&gt;&lt;alt-periodical&gt;&lt;full-title&gt;Orphanet J Rare Dis&lt;/full-title&gt;&lt;abbr-1&gt;Orphanet journal of rare diseases&lt;/abbr-1&gt;&lt;/alt-periodical&gt;&lt;pages&gt;88&lt;/pages&gt;&lt;volume&gt;9&lt;/volume&gt;&lt;number&gt;1&lt;/number&gt;&lt;edition&gt;2014/06/21&lt;/edition&gt;&lt;dates&gt;&lt;year&gt;2014&lt;/year&gt;&lt;pub-dates&gt;&lt;date&gt;Jun 19&lt;/date&gt;&lt;/pub-dates&gt;&lt;/dates&gt;&lt;isbn&gt;1750-1172 (Electronic)&amp;#xD;1750-1172 (Linking)&lt;/isbn&gt;&lt;accession-num&gt;24948216&lt;/accession-num&gt;&lt;urls&gt;&lt;/urls&gt;&lt;electronic-resource-num&gt;10.1186/1750-1172-9-88&lt;/electronic-resource-num&gt;&lt;remote-database-provider&gt;NLM&lt;/remote-database-provider&gt;&lt;language&gt;Eng&lt;/language&gt;&lt;/record&gt;&lt;/Cite&gt;&lt;/EndNote&gt;</w:instrText>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8" w:tooltip="Gang, 2014 #411" w:history="1">
        <w:r w:rsidRPr="00770CC2">
          <w:rPr>
            <w:rFonts w:ascii="Times New Roman" w:hAnsi="Times New Roman" w:cs="Times New Roman"/>
            <w:noProof/>
          </w:rPr>
          <w:t>Gang, et al., 2014</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The Apolipoprotein E (</w:t>
      </w:r>
      <w:r w:rsidRPr="00770CC2">
        <w:rPr>
          <w:rFonts w:ascii="Times New Roman" w:hAnsi="Times New Roman" w:cs="Times New Roman"/>
          <w:i/>
        </w:rPr>
        <w:t>APOE</w:t>
      </w:r>
      <w:r w:rsidRPr="00770CC2">
        <w:rPr>
          <w:rFonts w:ascii="Times New Roman" w:hAnsi="Times New Roman" w:cs="Times New Roman"/>
        </w:rPr>
        <w:t>, OMIM#</w:t>
      </w:r>
      <w:r w:rsidRPr="00770CC2">
        <w:rPr>
          <w:rStyle w:val="Title1"/>
          <w:rFonts w:ascii="Times New Roman" w:hAnsi="Times New Roman" w:cs="Times New Roman"/>
        </w:rPr>
        <w:t>107741</w:t>
      </w:r>
      <w:r w:rsidRPr="00770CC2">
        <w:rPr>
          <w:rFonts w:ascii="Times New Roman" w:hAnsi="Times New Roman" w:cs="Times New Roman"/>
        </w:rPr>
        <w:t>)</w:t>
      </w:r>
      <w:r w:rsidRPr="00770CC2">
        <w:rPr>
          <w:rFonts w:ascii="Times New Roman" w:hAnsi="Times New Roman" w:cs="Times New Roman"/>
          <w:i/>
        </w:rPr>
        <w:t xml:space="preserve"> ε4</w:t>
      </w:r>
      <w:r w:rsidRPr="00770CC2">
        <w:rPr>
          <w:rFonts w:ascii="Times New Roman" w:hAnsi="Times New Roman" w:cs="Times New Roman"/>
        </w:rPr>
        <w:t xml:space="preserve"> allele has been confirmed as a strong risk factor for developing late-onset Alzheimer’s disease (LOAD) </w:t>
      </w:r>
      <w:r w:rsidRPr="00770CC2">
        <w:rPr>
          <w:rFonts w:ascii="Times New Roman" w:hAnsi="Times New Roman" w:cs="Times New Roman"/>
        </w:rPr>
        <w:fldChar w:fldCharType="begin"/>
      </w:r>
      <w:r w:rsidRPr="00770CC2">
        <w:rPr>
          <w:rFonts w:ascii="Times New Roman" w:hAnsi="Times New Roman" w:cs="Times New Roman"/>
        </w:rPr>
        <w:instrText xml:space="preserve"> ADDIN EN.CITE &lt;EndNote&gt;&lt;Cite&gt;&lt;Author&gt;Saunders&lt;/Author&gt;&lt;Year&gt;1993&lt;/Year&gt;&lt;RecNum&gt;412&lt;/RecNum&gt;&lt;DisplayText&gt;(Saunders, et al., 1993)&lt;/DisplayText&gt;&lt;record&gt;&lt;rec-number&gt;412&lt;/rec-number&gt;&lt;foreign-keys&gt;&lt;key app="EN" db-id="5tx5vtt0ed9prbezz0352zz7prret9stevz2"&gt;412&lt;/key&gt;&lt;/foreign-keys&gt;&lt;ref-type name="Journal Article"&gt;17&lt;/ref-type&gt;&lt;contributors&gt;&lt;authors&gt;&lt;author&gt;Saunders, A. M.&lt;/author&gt;&lt;author&gt;Strittmatter, W. J.&lt;/author&gt;&lt;author&gt;Schmechel, D.&lt;/author&gt;&lt;author&gt;George-Hyslop, P. H.&lt;/author&gt;&lt;author&gt;Pericak-Vance, M. A.&lt;/author&gt;&lt;author&gt;Joo, S. H.&lt;/author&gt;&lt;author&gt;Rosi, B. L.&lt;/author&gt;&lt;author&gt;Gusella, J. F.&lt;/author&gt;&lt;author&gt;Crapper-MacLachlan, D. R.&lt;/author&gt;&lt;author&gt;Alberts, M. J.&lt;/author&gt;&lt;author&gt;et al.,&lt;/author&gt;&lt;/authors&gt;&lt;/contributors&gt;&lt;auth-address&gt;Department of Medicine [Neurology], Joseph and Kathleen Bryan Alzheimer&amp;apos;s Disease Research Center, Duke University Medical Center, Durham, NC.&lt;/auth-address&gt;&lt;titles&gt;&lt;title&gt;Association of apolipoprotein E allele epsilon 4 with late-onset familial and sporadic Alzheimer&amp;apos;s disease&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1467-72&lt;/pages&gt;&lt;volume&gt;43&lt;/volume&gt;&lt;number&gt;8&lt;/number&gt;&lt;edition&gt;1993/08/01&lt;/edition&gt;&lt;keywords&gt;&lt;keyword&gt;Aged&lt;/keyword&gt;&lt;keyword&gt;Alleles&lt;/keyword&gt;&lt;keyword&gt;Alzheimer Disease/ genetics&lt;/keyword&gt;&lt;keyword&gt;Apolipoproteins E/ genetics&lt;/keyword&gt;&lt;keyword&gt;Female&lt;/keyword&gt;&lt;keyword&gt;Gene Amplification&lt;/keyword&gt;&lt;keyword&gt;Gene Frequency&lt;/keyword&gt;&lt;keyword&gt;Humans&lt;/keyword&gt;&lt;keyword&gt;Male&lt;/keyword&gt;&lt;keyword&gt;Middle Aged&lt;/keyword&gt;&lt;keyword&gt;Mutation&lt;/keyword&gt;&lt;/keywords&gt;&lt;dates&gt;&lt;year&gt;1993&lt;/year&gt;&lt;pub-dates&gt;&lt;date&gt;Aug&lt;/date&gt;&lt;/pub-dates&gt;&lt;/dates&gt;&lt;isbn&gt;0028-3878 (Print)&amp;#xD;0028-3878 (Linking)&lt;/isbn&gt;&lt;accession-num&gt;8350998&lt;/accession-num&gt;&lt;urls&gt;&lt;/urls&gt;&lt;remote-database-provider&gt;NLM&lt;/remote-database-provider&gt;&lt;language&gt;eng&lt;/language&gt;&lt;/record&gt;&lt;/Cite&gt;&lt;/EndNote&gt;</w:instrText>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28" w:tooltip="Saunders, 1993 #412" w:history="1">
        <w:r w:rsidRPr="00770CC2">
          <w:rPr>
            <w:rFonts w:ascii="Times New Roman" w:hAnsi="Times New Roman" w:cs="Times New Roman"/>
            <w:noProof/>
          </w:rPr>
          <w:t>Saunders, et al., 1993</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However, it has not been shown to be associated with sIBM disease risk </w:t>
      </w:r>
      <w:r w:rsidRPr="00770CC2">
        <w:rPr>
          <w:rFonts w:ascii="Times New Roman" w:hAnsi="Times New Roman" w:cs="Times New Roman"/>
        </w:rPr>
        <w:fldChar w:fldCharType="begin">
          <w:fldData xml:space="preserve">PEVuZE5vdGU+PENpdGU+PEF1dGhvcj5HYXJsZXBwPC9BdXRob3I+PFllYXI+MTk5NTwvWWVhcj48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PEVuZE5vdGU+PENpdGU+PEF1dGhvcj5HYXJsZXBwPC9BdXRob3I+PFllYXI+MTk5NTwvWWVhcj48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1" w:tooltip="Askanas, 1996 #50" w:history="1">
        <w:r w:rsidRPr="00770CC2">
          <w:rPr>
            <w:rFonts w:ascii="Times New Roman" w:hAnsi="Times New Roman" w:cs="Times New Roman"/>
            <w:noProof/>
          </w:rPr>
          <w:t>Askanas, et al., 1996</w:t>
        </w:r>
      </w:hyperlink>
      <w:r w:rsidRPr="00770CC2">
        <w:rPr>
          <w:rFonts w:ascii="Times New Roman" w:hAnsi="Times New Roman" w:cs="Times New Roman"/>
          <w:noProof/>
        </w:rPr>
        <w:t>,</w:t>
      </w:r>
      <w:hyperlink w:anchor="_ENREF_9" w:tooltip="Garlepp, 1995 #51" w:history="1">
        <w:r w:rsidRPr="00770CC2">
          <w:rPr>
            <w:rFonts w:ascii="Times New Roman" w:hAnsi="Times New Roman" w:cs="Times New Roman"/>
            <w:noProof/>
          </w:rPr>
          <w:t>Garlepp, et al., 1995</w:t>
        </w:r>
      </w:hyperlink>
      <w:r w:rsidRPr="00770CC2">
        <w:rPr>
          <w:rFonts w:ascii="Times New Roman" w:hAnsi="Times New Roman" w:cs="Times New Roman"/>
          <w:noProof/>
        </w:rPr>
        <w:t>,</w:t>
      </w:r>
      <w:hyperlink w:anchor="_ENREF_10" w:tooltip="Gossrau, 2004 #44" w:history="1">
        <w:r w:rsidRPr="00770CC2">
          <w:rPr>
            <w:rFonts w:ascii="Times New Roman" w:hAnsi="Times New Roman" w:cs="Times New Roman"/>
            <w:noProof/>
          </w:rPr>
          <w:t>Gossrau, et al., 2004</w:t>
        </w:r>
      </w:hyperlink>
      <w:r w:rsidRPr="00770CC2">
        <w:rPr>
          <w:rFonts w:ascii="Times New Roman" w:hAnsi="Times New Roman" w:cs="Times New Roman"/>
          <w:noProof/>
        </w:rPr>
        <w:t>,</w:t>
      </w:r>
      <w:hyperlink w:anchor="_ENREF_13" w:tooltip="Harrington, 1995 #52" w:history="1">
        <w:r w:rsidRPr="00770CC2">
          <w:rPr>
            <w:rFonts w:ascii="Times New Roman" w:hAnsi="Times New Roman" w:cs="Times New Roman"/>
            <w:noProof/>
          </w:rPr>
          <w:t>Harrington, et al., 1995</w:t>
        </w:r>
      </w:hyperlink>
      <w:r w:rsidRPr="00770CC2">
        <w:rPr>
          <w:rFonts w:ascii="Times New Roman" w:hAnsi="Times New Roman" w:cs="Times New Roman"/>
          <w:noProof/>
        </w:rPr>
        <w:t>,</w:t>
      </w:r>
      <w:hyperlink w:anchor="_ENREF_18" w:tooltip="Love, 1996 #49" w:history="1">
        <w:r w:rsidRPr="00770CC2">
          <w:rPr>
            <w:rFonts w:ascii="Times New Roman" w:hAnsi="Times New Roman" w:cs="Times New Roman"/>
            <w:noProof/>
          </w:rPr>
          <w:t>Love, et al., 1996</w:t>
        </w:r>
      </w:hyperlink>
      <w:r w:rsidRPr="00770CC2">
        <w:rPr>
          <w:rFonts w:ascii="Times New Roman" w:hAnsi="Times New Roman" w:cs="Times New Roman"/>
          <w:noProof/>
        </w:rPr>
        <w:t>,</w:t>
      </w:r>
      <w:hyperlink w:anchor="_ENREF_25" w:tooltip="Needham, 2008 #43" w:history="1">
        <w:r w:rsidRPr="00770CC2">
          <w:rPr>
            <w:rFonts w:ascii="Times New Roman" w:hAnsi="Times New Roman" w:cs="Times New Roman"/>
            <w:noProof/>
          </w:rPr>
          <w:t>Needham, et al., 2008</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though ApoE protein deposits have been identified in both sIBM and hereditary IBM (hIBM) muscle fibres </w:t>
      </w:r>
      <w:r w:rsidRPr="00770CC2">
        <w:rPr>
          <w:rFonts w:ascii="Times New Roman" w:hAnsi="Times New Roman" w:cs="Times New Roman"/>
        </w:rPr>
        <w:fldChar w:fldCharType="begin">
          <w:fldData xml:space="preserve">PEVuZE5vdGU+PENpdGU+PEF1dGhvcj5Bc2thbmFzPC9BdXRob3I+PFllYXI+MTk5NDwvWWVhcj48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dC1wZXJpb2RpY2FsPjxwYWdlcz4zNjQtNTwvcGFnZXM+PHZvbHVtZT4zNDM8L3ZvbHVtZT48bnVt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PEVuZE5vdGU+PENpdGU+PEF1dGhvcj5Bc2thbmFzPC9BdXRob3I+PFllYXI+MTk5NDwvWWVhcj48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dC1wZXJpb2RpY2FsPjxwYWdlcz4zNjQtNTwvcGFnZXM+PHZvbHVtZT4zNDM8L3ZvbHVtZT48bnVt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2" w:tooltip="Askanas, 1994 #53" w:history="1">
        <w:r w:rsidRPr="00770CC2">
          <w:rPr>
            <w:rFonts w:ascii="Times New Roman" w:hAnsi="Times New Roman" w:cs="Times New Roman"/>
            <w:noProof/>
          </w:rPr>
          <w:t>Askanas, et al., 1994</w:t>
        </w:r>
      </w:hyperlink>
      <w:r w:rsidRPr="00770CC2">
        <w:rPr>
          <w:rFonts w:ascii="Times New Roman" w:hAnsi="Times New Roman" w:cs="Times New Roman"/>
          <w:noProof/>
        </w:rPr>
        <w:t>,</w:t>
      </w:r>
      <w:hyperlink w:anchor="_ENREF_24" w:tooltip="Mirabella, 1996 #47" w:history="1">
        <w:r w:rsidRPr="00770CC2">
          <w:rPr>
            <w:rFonts w:ascii="Times New Roman" w:hAnsi="Times New Roman" w:cs="Times New Roman"/>
            <w:noProof/>
          </w:rPr>
          <w:t>Mirabella, et al., 1996</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The “Translocase of Outer Mitochondrial Membrane 40” (</w:t>
      </w:r>
      <w:r w:rsidRPr="00770CC2">
        <w:rPr>
          <w:rFonts w:ascii="Times New Roman" w:hAnsi="Times New Roman" w:cs="Times New Roman"/>
          <w:i/>
        </w:rPr>
        <w:t>TOMM40</w:t>
      </w:r>
      <w:r w:rsidRPr="00770CC2">
        <w:rPr>
          <w:rFonts w:ascii="Times New Roman" w:hAnsi="Times New Roman" w:cs="Times New Roman"/>
        </w:rPr>
        <w:t>, OMIM#</w:t>
      </w:r>
      <w:r w:rsidRPr="00770CC2">
        <w:rPr>
          <w:rStyle w:val="Title1"/>
          <w:rFonts w:ascii="Times New Roman" w:hAnsi="Times New Roman" w:cs="Times New Roman"/>
        </w:rPr>
        <w:t>608061</w:t>
      </w:r>
      <w:r w:rsidRPr="00770CC2">
        <w:rPr>
          <w:rFonts w:ascii="Times New Roman" w:hAnsi="Times New Roman" w:cs="Times New Roman"/>
        </w:rPr>
        <w:t xml:space="preserve">) is a gene adjacent to and in strong linkage disequilibrium with the </w:t>
      </w:r>
      <w:r w:rsidRPr="00770CC2">
        <w:rPr>
          <w:rFonts w:ascii="Times New Roman" w:hAnsi="Times New Roman" w:cs="Times New Roman"/>
          <w:i/>
        </w:rPr>
        <w:t>APOE</w:t>
      </w:r>
      <w:r w:rsidRPr="00770CC2">
        <w:rPr>
          <w:rFonts w:ascii="Times New Roman" w:hAnsi="Times New Roman" w:cs="Times New Roman"/>
        </w:rPr>
        <w:t xml:space="preserve"> locus on chromosome 19 </w:t>
      </w:r>
      <w:r w:rsidRPr="00770CC2">
        <w:rPr>
          <w:rFonts w:ascii="Times New Roman" w:hAnsi="Times New Roman" w:cs="Times New Roman"/>
        </w:rPr>
        <w:fldChar w:fldCharType="begin">
          <w:fldData xml:space="preserve">PEVuZE5vdGU+PENpdGU+PEF1dGhvcj5ZdTwvQXV0aG9yPjxZZWFyPjIwMDc8L1llYXI+PFJlY051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PEVuZE5vdGU+PENpdGU+PEF1dGhvcj5ZdTwvQXV0aG9yPjxZZWFyPjIwMDc8L1llYXI+PFJlY051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31" w:tooltip="Yu, 2007 #424" w:history="1">
        <w:r w:rsidRPr="00770CC2">
          <w:rPr>
            <w:rFonts w:ascii="Times New Roman" w:hAnsi="Times New Roman" w:cs="Times New Roman"/>
            <w:noProof/>
          </w:rPr>
          <w:t>Yu, et al., 2007</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It encodes the mitochondrial pore protein Tom40 involved in the transport of amyloid-β and other proteins into mitochondria </w:t>
      </w:r>
      <w:r w:rsidRPr="00770CC2">
        <w:rPr>
          <w:rFonts w:ascii="Times New Roman" w:hAnsi="Times New Roman" w:cs="Times New Roman"/>
        </w:rPr>
        <w:fldChar w:fldCharType="begin">
          <w:fldData xml:space="preserve">PEVuZE5vdGU+PENpdGU+PEF1dGhvcj5IYW5zc29uIFBldGVyc2VuPC9BdXRob3I+PFllYXI+MjAw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bC10aXRsZT48YWJici0xPlByb2NlZWRpbmdzIG9mIHRoZSBOYXRpb25hbCBBY2FkZW15IG9mIFNj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PEVuZE5vdGU+PENpdGU+PEF1dGhvcj5IYW5zc29uIFBldGVyc2VuPC9BdXRob3I+PFllYXI+MjAw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bC10aXRsZT48YWJici0xPlByb2NlZWRpbmdzIG9mIHRoZSBOYXRpb25hbCBBY2FkZW15IG9mIFNj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12" w:tooltip="Hansson Petersen, 2008 #269" w:history="1">
        <w:r w:rsidRPr="00770CC2">
          <w:rPr>
            <w:rFonts w:ascii="Times New Roman" w:hAnsi="Times New Roman" w:cs="Times New Roman"/>
            <w:noProof/>
          </w:rPr>
          <w:t>Hansson Petersen, et al., 2008</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After an intronic polymorphism of a variable length polyT repeat in the </w:t>
      </w:r>
      <w:r w:rsidRPr="00770CC2">
        <w:rPr>
          <w:rFonts w:ascii="Times New Roman" w:hAnsi="Times New Roman" w:cs="Times New Roman"/>
          <w:i/>
        </w:rPr>
        <w:t>TOMM40</w:t>
      </w:r>
      <w:r w:rsidRPr="00770CC2">
        <w:rPr>
          <w:rFonts w:ascii="Times New Roman" w:hAnsi="Times New Roman" w:cs="Times New Roman"/>
        </w:rPr>
        <w:t xml:space="preserve"> gene (</w:t>
      </w:r>
      <w:r w:rsidRPr="00770CC2">
        <w:rPr>
          <w:rFonts w:ascii="Times New Roman" w:hAnsi="Times New Roman" w:cs="Times New Roman"/>
          <w:color w:val="212121"/>
        </w:rPr>
        <w:t xml:space="preserve">rs10527454, reported </w:t>
      </w:r>
      <w:r w:rsidRPr="00770CC2">
        <w:rPr>
          <w:rFonts w:ascii="Times New Roman" w:hAnsi="Times New Roman" w:cs="Times New Roman"/>
        </w:rPr>
        <w:t xml:space="preserve">as rs10524523 in previous studies) </w:t>
      </w:r>
      <w:r w:rsidR="008C6F43" w:rsidRPr="00770CC2">
        <w:rPr>
          <w:rFonts w:ascii="Times New Roman" w:hAnsi="Times New Roman" w:cs="Times New Roman"/>
        </w:rPr>
        <w:t>was</w:t>
      </w:r>
      <w:r w:rsidRPr="00770CC2">
        <w:rPr>
          <w:rFonts w:ascii="Times New Roman" w:hAnsi="Times New Roman" w:cs="Times New Roman"/>
        </w:rPr>
        <w:t xml:space="preserve"> reported as having a significant influence on the age of onset of LOAD </w:t>
      </w:r>
      <w:r w:rsidRPr="00770CC2">
        <w:rPr>
          <w:rFonts w:ascii="Times New Roman" w:hAnsi="Times New Roman" w:cs="Times New Roman"/>
        </w:rPr>
        <w:fldChar w:fldCharType="begin">
          <w:fldData xml:space="preserve">PEVuZE5vdGU+PENpdGU+PEF1dGhvcj5Sb3NlczwvQXV0aG9yPjxZZWFyPjIwMTA8L1llYXI+PFJl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PEVuZE5vdGU+PENpdGU+PEF1dGhvcj5Sb3NlczwvQXV0aG9yPjxZZWFyPjIwMTA8L1llYXI+PFJl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22" w:tooltip="Maruszak, 2012 #413" w:history="1">
        <w:r w:rsidRPr="00770CC2">
          <w:rPr>
            <w:rFonts w:ascii="Times New Roman" w:hAnsi="Times New Roman" w:cs="Times New Roman"/>
            <w:noProof/>
          </w:rPr>
          <w:t>Maruszak, et al., 2012</w:t>
        </w:r>
      </w:hyperlink>
      <w:r w:rsidRPr="00770CC2">
        <w:rPr>
          <w:rFonts w:ascii="Times New Roman" w:hAnsi="Times New Roman" w:cs="Times New Roman"/>
          <w:noProof/>
        </w:rPr>
        <w:t>,</w:t>
      </w:r>
      <w:hyperlink w:anchor="_ENREF_26" w:tooltip="Roses, 2010 #415" w:history="1">
        <w:r w:rsidRPr="00770CC2">
          <w:rPr>
            <w:rFonts w:ascii="Times New Roman" w:hAnsi="Times New Roman" w:cs="Times New Roman"/>
            <w:noProof/>
          </w:rPr>
          <w:t>Roses, et al., 2010</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it was also recently studied in sIBM. A study on 90 Caucasian sIBM patients demonstrated that among carriers of the </w:t>
      </w:r>
      <w:r w:rsidRPr="00770CC2">
        <w:rPr>
          <w:rFonts w:ascii="Times New Roman" w:hAnsi="Times New Roman" w:cs="Times New Roman"/>
          <w:i/>
        </w:rPr>
        <w:t>APOE</w:t>
      </w:r>
      <w:r w:rsidRPr="00770CC2">
        <w:rPr>
          <w:rFonts w:ascii="Times New Roman" w:hAnsi="Times New Roman" w:cs="Times New Roman"/>
        </w:rPr>
        <w:t xml:space="preserve"> genotypes ε3/ε3 or ε3/ε4, carriage of </w:t>
      </w:r>
      <w:r w:rsidRPr="00770CC2">
        <w:rPr>
          <w:rFonts w:ascii="Times New Roman" w:hAnsi="Times New Roman" w:cs="Times New Roman"/>
          <w:i/>
        </w:rPr>
        <w:t xml:space="preserve">TOMM40 </w:t>
      </w:r>
      <w:r w:rsidRPr="00770CC2">
        <w:rPr>
          <w:rFonts w:ascii="Times New Roman" w:hAnsi="Times New Roman" w:cs="Times New Roman"/>
        </w:rPr>
        <w:t xml:space="preserve">very long polyT repeats was less frequent in sIBM compared to controls and was also associated with a later age of onset of sIBM symptoms </w:t>
      </w:r>
      <w:r w:rsidRPr="00770CC2">
        <w:rPr>
          <w:rFonts w:ascii="Times New Roman" w:hAnsi="Times New Roman" w:cs="Times New Roman"/>
        </w:rPr>
        <w:fldChar w:fldCharType="begin"/>
      </w:r>
      <w:r w:rsidRPr="00770CC2">
        <w:rPr>
          <w:rFonts w:ascii="Times New Roman" w:hAnsi="Times New Roman" w:cs="Times New Roman"/>
        </w:rPr>
        <w:instrText xml:space="preserve"> ADDIN EN.CITE &lt;EndNote&gt;&lt;Cite&gt;&lt;Author&gt;Mastaglia&lt;/Author&gt;&lt;Year&gt;2013&lt;/Year&gt;&lt;RecNum&gt;258&lt;/RecNum&gt;&lt;DisplayText&gt;(Mastaglia, et al., 2013)&lt;/DisplayText&gt;&lt;record&gt;&lt;rec-number&gt;258&lt;/rec-number&gt;&lt;foreign-keys&gt;&lt;key app="EN" db-id="5tx5vtt0ed9prbezz0352zz7prret9stevz2"&gt;258&lt;/key&gt;&lt;/foreign-keys&gt;&lt;ref-type name="Journal Article"&gt;17&lt;/ref-type&gt;&lt;contributors&gt;&lt;authors&gt;&lt;author&gt;Mastaglia, F. L.&lt;/author&gt;&lt;author&gt;Rojana-Udomsart, A.&lt;/author&gt;&lt;author&gt;James, I.&lt;/author&gt;&lt;author&gt;Needham, M.&lt;/author&gt;&lt;author&gt;Day, T. J.&lt;/author&gt;&lt;author&gt;Kiers, L.&lt;/author&gt;&lt;author&gt;Corbett, J. A.&lt;/author&gt;&lt;author&gt;Saunders, A. M.&lt;/author&gt;&lt;author&gt;Lutz, M. W.&lt;/author&gt;&lt;author&gt;Roses, A. D.&lt;/author&gt;&lt;/authors&gt;&lt;/contributors&gt;&lt;auth-address&gt;Australian Neuro-Muscular Research Institute, Centre for Neuromuscular and Neurological Disorders, The University of Western Australia, Queen Elizabeth II Medical Centre, Perth, Western Australia, Australia; Institute for Immunology &amp;amp; Infectious Diseases, Murdoch University, Western Australia, Australia. Electronic address: francis.mastaglia@anri.uwa.edu.au.&lt;/auth-address&gt;&lt;titles&gt;&lt;title&gt;Polymorphism in the TOMM40 gene modifies the risk of developing sporadic inclusion body myositis and the age of onset of symptoms&lt;/title&gt;&lt;secondary-title&gt;Neuromuscul Disord&lt;/secondary-title&gt;&lt;alt-title&gt;Neuromuscular disorders : NMD&lt;/alt-title&gt;&lt;/titles&gt;&lt;periodical&gt;&lt;full-title&gt;Neuromuscul Disord&lt;/full-title&gt;&lt;abbr-1&gt;Neuromuscular disorders : NMD&lt;/abbr-1&gt;&lt;/periodical&gt;&lt;alt-periodical&gt;&lt;full-title&gt;Neuromuscul Disord&lt;/full-title&gt;&lt;abbr-1&gt;Neuromuscular disorders : NMD&lt;/abbr-1&gt;&lt;/alt-periodical&gt;&lt;edition&gt;2013/10/10&lt;/edition&gt;&lt;dates&gt;&lt;year&gt;2013&lt;/year&gt;&lt;pub-dates&gt;&lt;date&gt;Sep 19&lt;/date&gt;&lt;/pub-dates&gt;&lt;/dates&gt;&lt;isbn&gt;1873-2364 (Electronic)&amp;#xD;0960-8966 (Linking)&lt;/isbn&gt;&lt;accession-num&gt;24103330&lt;/accession-num&gt;&lt;urls&gt;&lt;/urls&gt;&lt;electronic-resource-num&gt;10.1016/j.nmd.2013.09.008&lt;/electronic-resource-num&gt;&lt;remote-database-provider&gt;NLM&lt;/remote-database-provider&gt;&lt;language&gt;Eng&lt;/language&gt;&lt;/record&gt;&lt;/Cite&gt;&lt;/EndNote&gt;</w:instrText>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23" w:tooltip="Mastaglia, 2013 #258" w:history="1">
        <w:r w:rsidRPr="00770CC2">
          <w:rPr>
            <w:rFonts w:ascii="Times New Roman" w:hAnsi="Times New Roman" w:cs="Times New Roman"/>
            <w:noProof/>
          </w:rPr>
          <w:t>Mastaglia, et al., 2013</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These findings suggest that these polymorphisms may be involved in genetic susceptibility to sIBM and may have an effect on the age of onset. </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lastRenderedPageBreak/>
        <w:t xml:space="preserve">To further investigate the previously reported association between </w:t>
      </w:r>
      <w:r w:rsidRPr="00770CC2">
        <w:rPr>
          <w:rFonts w:ascii="Times New Roman" w:hAnsi="Times New Roman" w:cs="Times New Roman"/>
          <w:i/>
        </w:rPr>
        <w:t>APOE</w:t>
      </w:r>
      <w:r w:rsidRPr="00770CC2">
        <w:rPr>
          <w:rFonts w:ascii="Times New Roman" w:hAnsi="Times New Roman" w:cs="Times New Roman"/>
        </w:rPr>
        <w:t>-</w:t>
      </w:r>
      <w:r w:rsidRPr="00770CC2">
        <w:rPr>
          <w:rFonts w:ascii="Times New Roman" w:hAnsi="Times New Roman" w:cs="Times New Roman"/>
          <w:i/>
        </w:rPr>
        <w:t>TOMM40</w:t>
      </w:r>
      <w:r w:rsidRPr="00770CC2">
        <w:rPr>
          <w:rFonts w:ascii="Times New Roman" w:hAnsi="Times New Roman" w:cs="Times New Roman"/>
        </w:rPr>
        <w:t xml:space="preserve"> and sIBM, we genotyped </w:t>
      </w:r>
      <w:r w:rsidRPr="00770CC2">
        <w:rPr>
          <w:rFonts w:ascii="Times New Roman" w:hAnsi="Times New Roman" w:cs="Times New Roman"/>
          <w:i/>
        </w:rPr>
        <w:t>APOE</w:t>
      </w:r>
      <w:r w:rsidRPr="00770CC2">
        <w:rPr>
          <w:rFonts w:ascii="Times New Roman" w:hAnsi="Times New Roman" w:cs="Times New Roman"/>
        </w:rPr>
        <w:t xml:space="preserve"> and the polyT repeat polymorphism in </w:t>
      </w:r>
      <w:r w:rsidRPr="00770CC2">
        <w:rPr>
          <w:rFonts w:ascii="Times New Roman" w:hAnsi="Times New Roman" w:cs="Times New Roman"/>
          <w:i/>
        </w:rPr>
        <w:t>TOMM40</w:t>
      </w:r>
      <w:r w:rsidRPr="00770CC2">
        <w:rPr>
          <w:rFonts w:ascii="Times New Roman" w:hAnsi="Times New Roman" w:cs="Times New Roman"/>
        </w:rPr>
        <w:t xml:space="preserve"> in a large sIBM cohort of 158 affected cases from the International IBM Genetics Consortium, and investigated their association with disease risk and the age of onset of sIBM.  </w:t>
      </w:r>
    </w:p>
    <w:p w:rsidR="001D7345" w:rsidRPr="00770CC2" w:rsidRDefault="001D7345" w:rsidP="008C3A32">
      <w:pPr>
        <w:pStyle w:val="Heading1"/>
        <w:spacing w:line="480" w:lineRule="auto"/>
        <w:jc w:val="both"/>
        <w:rPr>
          <w:rFonts w:ascii="Times New Roman" w:hAnsi="Times New Roman" w:cs="Times New Roman"/>
        </w:rPr>
      </w:pPr>
      <w:r w:rsidRPr="00770CC2">
        <w:rPr>
          <w:rFonts w:ascii="Times New Roman" w:hAnsi="Times New Roman" w:cs="Times New Roman"/>
        </w:rPr>
        <w:t>2. Materials and methods</w:t>
      </w:r>
    </w:p>
    <w:p w:rsidR="001D7345" w:rsidRPr="00770CC2" w:rsidRDefault="001D7345" w:rsidP="008C3A32">
      <w:pPr>
        <w:pStyle w:val="Heading2"/>
        <w:spacing w:line="480" w:lineRule="auto"/>
        <w:jc w:val="both"/>
        <w:rPr>
          <w:rFonts w:ascii="Times New Roman" w:hAnsi="Times New Roman" w:cs="Times New Roman"/>
        </w:rPr>
      </w:pPr>
      <w:r w:rsidRPr="00770CC2">
        <w:rPr>
          <w:rFonts w:ascii="Times New Roman" w:hAnsi="Times New Roman" w:cs="Times New Roman"/>
        </w:rPr>
        <w:t>2.1 Subjects</w:t>
      </w:r>
    </w:p>
    <w:p w:rsidR="001D7345" w:rsidRPr="00770CC2" w:rsidRDefault="0085590F" w:rsidP="008C3A32">
      <w:pPr>
        <w:spacing w:line="480" w:lineRule="auto"/>
        <w:jc w:val="both"/>
        <w:rPr>
          <w:rFonts w:ascii="Times New Roman" w:hAnsi="Times New Roman" w:cs="Times New Roman"/>
        </w:rPr>
      </w:pPr>
      <w:r w:rsidRPr="00770CC2">
        <w:rPr>
          <w:rFonts w:ascii="Times New Roman" w:hAnsi="Times New Roman" w:cs="Times New Roman"/>
        </w:rPr>
        <w:t>This study is part of the International IB</w:t>
      </w:r>
      <w:r w:rsidR="00976C3D" w:rsidRPr="00770CC2">
        <w:rPr>
          <w:rFonts w:ascii="Times New Roman" w:hAnsi="Times New Roman" w:cs="Times New Roman"/>
        </w:rPr>
        <w:t>M Genetics Consortium</w:t>
      </w:r>
      <w:r w:rsidR="00E96FF8">
        <w:rPr>
          <w:rFonts w:ascii="Times New Roman" w:hAnsi="Times New Roman" w:cs="Times New Roman"/>
        </w:rPr>
        <w:t>, a Muscle Study Group-endorsed project,</w:t>
      </w:r>
      <w:r w:rsidR="00976C3D" w:rsidRPr="00770CC2">
        <w:rPr>
          <w:rFonts w:ascii="Times New Roman" w:hAnsi="Times New Roman" w:cs="Times New Roman"/>
        </w:rPr>
        <w:t xml:space="preserve"> which </w:t>
      </w:r>
      <w:r w:rsidR="00E96FF8">
        <w:rPr>
          <w:rFonts w:ascii="Times New Roman" w:hAnsi="Times New Roman" w:cs="Times New Roman"/>
        </w:rPr>
        <w:t xml:space="preserve">currently </w:t>
      </w:r>
      <w:r w:rsidR="00976C3D" w:rsidRPr="00770CC2">
        <w:rPr>
          <w:rFonts w:ascii="Times New Roman" w:hAnsi="Times New Roman" w:cs="Times New Roman"/>
        </w:rPr>
        <w:t>has</w:t>
      </w:r>
      <w:r w:rsidR="009C0D59" w:rsidRPr="00770CC2">
        <w:rPr>
          <w:rFonts w:ascii="Times New Roman" w:hAnsi="Times New Roman" w:cs="Times New Roman"/>
        </w:rPr>
        <w:t xml:space="preserve"> members from 17</w:t>
      </w:r>
      <w:r w:rsidRPr="00770CC2">
        <w:rPr>
          <w:rFonts w:ascii="Times New Roman" w:hAnsi="Times New Roman" w:cs="Times New Roman"/>
        </w:rPr>
        <w:t xml:space="preserve"> centres in </w:t>
      </w:r>
      <w:r w:rsidR="006F177B" w:rsidRPr="00770CC2">
        <w:rPr>
          <w:rFonts w:ascii="Times New Roman" w:hAnsi="Times New Roman" w:cs="Times New Roman"/>
        </w:rPr>
        <w:t>seven</w:t>
      </w:r>
      <w:r w:rsidRPr="00770CC2">
        <w:rPr>
          <w:rFonts w:ascii="Times New Roman" w:hAnsi="Times New Roman" w:cs="Times New Roman"/>
        </w:rPr>
        <w:t xml:space="preserve"> countries </w:t>
      </w:r>
      <w:r w:rsidR="00E96FF8">
        <w:rPr>
          <w:rFonts w:ascii="Times New Roman" w:hAnsi="Times New Roman" w:cs="Times New Roman"/>
        </w:rPr>
        <w:t>around the world</w:t>
      </w:r>
      <w:r w:rsidRPr="00770CC2">
        <w:rPr>
          <w:rFonts w:ascii="Times New Roman" w:hAnsi="Times New Roman" w:cs="Times New Roman"/>
        </w:rPr>
        <w:t xml:space="preserve">. </w:t>
      </w:r>
      <w:r w:rsidR="00976C3D" w:rsidRPr="00770CC2">
        <w:rPr>
          <w:rFonts w:ascii="Times New Roman" w:hAnsi="Times New Roman" w:cs="Times New Roman"/>
        </w:rPr>
        <w:t>For this first Consortium study, a</w:t>
      </w:r>
      <w:r w:rsidR="001D7345" w:rsidRPr="00770CC2">
        <w:rPr>
          <w:rFonts w:ascii="Times New Roman" w:hAnsi="Times New Roman" w:cs="Times New Roman"/>
        </w:rPr>
        <w:t xml:space="preserve"> total of 158 DNA samples from biopsy-confirmed sIBM patients (66.5% males) w</w:t>
      </w:r>
      <w:r w:rsidR="008C6F43" w:rsidRPr="00770CC2">
        <w:rPr>
          <w:rFonts w:ascii="Times New Roman" w:hAnsi="Times New Roman" w:cs="Times New Roman"/>
        </w:rPr>
        <w:t>as</w:t>
      </w:r>
      <w:r w:rsidR="001D7345" w:rsidRPr="00770CC2">
        <w:rPr>
          <w:rFonts w:ascii="Times New Roman" w:hAnsi="Times New Roman" w:cs="Times New Roman"/>
        </w:rPr>
        <w:t xml:space="preserve"> collected from nine centres, including: University College London (UCL) Medical Research Council (MRC) Centre for Neuromuscular Diseases in London, United Kingdom (UK); John Radcliffe Hospital in Oxford, UK; University of California, Los Angeles (UCLA) Medical Centre in Los Angeles, United States of America (USA); </w:t>
      </w:r>
      <w:r w:rsidR="006F177B" w:rsidRPr="00770CC2">
        <w:rPr>
          <w:rFonts w:ascii="Times New Roman" w:hAnsi="Times New Roman" w:cs="Times New Roman"/>
        </w:rPr>
        <w:t xml:space="preserve">Medical School of the University of São Paulo </w:t>
      </w:r>
      <w:r w:rsidR="001D7345" w:rsidRPr="00770CC2">
        <w:rPr>
          <w:rFonts w:ascii="Times New Roman" w:hAnsi="Times New Roman" w:cs="Times New Roman"/>
        </w:rPr>
        <w:t>in São Paulo, Brazil; Ghent University Hospital  in Ghent, Belgium; Nerve and Muscle Centre of Texas in Houston, USA; BioBank of Skeletal Muscle, Nerve Tissue, DNA and Cell Lines</w:t>
      </w:r>
      <w:r w:rsidR="00716E7B" w:rsidRPr="00770CC2">
        <w:rPr>
          <w:rFonts w:ascii="Times New Roman" w:hAnsi="Times New Roman" w:cs="Times New Roman"/>
        </w:rPr>
        <w:t xml:space="preserve"> Neuromuscular Unit, IRCCS Foundation Ca’ Granda,</w:t>
      </w:r>
      <w:r w:rsidR="001D7345" w:rsidRPr="00770CC2">
        <w:rPr>
          <w:rFonts w:ascii="Times New Roman" w:hAnsi="Times New Roman" w:cs="Times New Roman"/>
        </w:rPr>
        <w:t xml:space="preserve"> in Milan, Italy; University of Kansas Medical Centre in Kansas City, USA and Neuromuscular Diseases and Neuroimmunology Unit Muscle Cell Biology Lab in Milan, Italy. The clinical information and the muscle biopsy reports of each patient were reviewed by experienced clinicians and pathologists in each centre according to the study criteria. Patients could fulfil either of the following criteria: Griggs Criteria </w:t>
      </w:r>
      <w:r w:rsidR="001D7345" w:rsidRPr="00770CC2">
        <w:rPr>
          <w:rFonts w:ascii="Times New Roman" w:hAnsi="Times New Roman" w:cs="Times New Roman"/>
        </w:rPr>
        <w:fldChar w:fldCharType="begin">
          <w:fldData xml:space="preserve">PEVuZE5vdGU+PENpdGU+PEF1dGhvcj5HcmlnZ3M8L0F1dGhvcj48WWVhcj4xOTk1PC9ZZWFyPjxS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</w:fldData>
        </w:fldChar>
      </w:r>
      <w:r w:rsidR="001D7345" w:rsidRPr="00770CC2">
        <w:rPr>
          <w:rFonts w:ascii="Times New Roman" w:hAnsi="Times New Roman" w:cs="Times New Roman"/>
        </w:rPr>
        <w:instrText xml:space="preserve"> ADDIN EN.CITE </w:instrText>
      </w:r>
      <w:r w:rsidR="001D7345" w:rsidRPr="00770CC2">
        <w:rPr>
          <w:rFonts w:ascii="Times New Roman" w:hAnsi="Times New Roman" w:cs="Times New Roman"/>
        </w:rPr>
        <w:fldChar w:fldCharType="begin">
          <w:fldData xml:space="preserve">PEVuZE5vdGU+PENpdGU+PEF1dGhvcj5HcmlnZ3M8L0F1dGhvcj48WWVhcj4xOTk1PC9ZZWFyPjxS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</w:fldData>
        </w:fldChar>
      </w:r>
      <w:r w:rsidR="001D7345" w:rsidRPr="00770CC2">
        <w:rPr>
          <w:rFonts w:ascii="Times New Roman" w:hAnsi="Times New Roman" w:cs="Times New Roman"/>
        </w:rPr>
        <w:instrText xml:space="preserve"> ADDIN EN.CITE.DATA </w:instrText>
      </w:r>
      <w:r w:rsidR="001D7345" w:rsidRPr="00770CC2">
        <w:rPr>
          <w:rFonts w:ascii="Times New Roman" w:hAnsi="Times New Roman" w:cs="Times New Roman"/>
        </w:rPr>
      </w:r>
      <w:r w:rsidR="001D7345" w:rsidRPr="00770CC2">
        <w:rPr>
          <w:rFonts w:ascii="Times New Roman" w:hAnsi="Times New Roman" w:cs="Times New Roman"/>
        </w:rPr>
        <w:fldChar w:fldCharType="end"/>
      </w:r>
      <w:r w:rsidR="001D7345" w:rsidRPr="00770CC2">
        <w:rPr>
          <w:rFonts w:ascii="Times New Roman" w:hAnsi="Times New Roman" w:cs="Times New Roman"/>
        </w:rPr>
      </w:r>
      <w:r w:rsidR="001D7345" w:rsidRPr="00770CC2">
        <w:rPr>
          <w:rFonts w:ascii="Times New Roman" w:hAnsi="Times New Roman" w:cs="Times New Roman"/>
        </w:rPr>
        <w:fldChar w:fldCharType="separate"/>
      </w:r>
      <w:r w:rsidR="001D7345" w:rsidRPr="00770CC2">
        <w:rPr>
          <w:rFonts w:ascii="Times New Roman" w:hAnsi="Times New Roman" w:cs="Times New Roman"/>
          <w:noProof/>
        </w:rPr>
        <w:t>(</w:t>
      </w:r>
      <w:hyperlink w:anchor="_ENREF_11" w:tooltip="Griggs, 1995 #41" w:history="1">
        <w:r w:rsidR="001D7345" w:rsidRPr="00770CC2">
          <w:rPr>
            <w:rFonts w:ascii="Times New Roman" w:hAnsi="Times New Roman" w:cs="Times New Roman"/>
            <w:noProof/>
          </w:rPr>
          <w:t>Griggs, et al., 1995</w:t>
        </w:r>
      </w:hyperlink>
      <w:r w:rsidR="001D7345" w:rsidRPr="00770CC2">
        <w:rPr>
          <w:rFonts w:ascii="Times New Roman" w:hAnsi="Times New Roman" w:cs="Times New Roman"/>
          <w:noProof/>
        </w:rPr>
        <w:t>,</w:t>
      </w:r>
      <w:hyperlink w:anchor="_ENREF_30" w:tooltip="Tawil, 2002 #38" w:history="1">
        <w:r w:rsidR="001D7345" w:rsidRPr="00770CC2">
          <w:rPr>
            <w:rFonts w:ascii="Times New Roman" w:hAnsi="Times New Roman" w:cs="Times New Roman"/>
            <w:noProof/>
          </w:rPr>
          <w:t>Tawil and Griggs, 2002</w:t>
        </w:r>
      </w:hyperlink>
      <w:r w:rsidR="001D7345" w:rsidRPr="00770CC2">
        <w:rPr>
          <w:rFonts w:ascii="Times New Roman" w:hAnsi="Times New Roman" w:cs="Times New Roman"/>
          <w:noProof/>
        </w:rPr>
        <w:t>)</w:t>
      </w:r>
      <w:r w:rsidR="001D7345" w:rsidRPr="00770CC2">
        <w:rPr>
          <w:rFonts w:ascii="Times New Roman" w:hAnsi="Times New Roman" w:cs="Times New Roman"/>
        </w:rPr>
        <w:fldChar w:fldCharType="end"/>
      </w:r>
      <w:r w:rsidR="001D7345" w:rsidRPr="00770CC2">
        <w:rPr>
          <w:rFonts w:ascii="Times New Roman" w:hAnsi="Times New Roman" w:cs="Times New Roman"/>
        </w:rPr>
        <w:t xml:space="preserve">, the European Neuromuscular Centre (ENMC) 2000 Criteria </w:t>
      </w:r>
      <w:r w:rsidR="001D7345" w:rsidRPr="00770CC2">
        <w:rPr>
          <w:rFonts w:ascii="Times New Roman" w:hAnsi="Times New Roman" w:cs="Times New Roman"/>
        </w:rPr>
        <w:fldChar w:fldCharType="begin"/>
      </w:r>
      <w:r w:rsidR="001D7345" w:rsidRPr="00770CC2">
        <w:rPr>
          <w:rFonts w:ascii="Times New Roman" w:hAnsi="Times New Roman" w:cs="Times New Roman"/>
        </w:rPr>
        <w:instrText xml:space="preserve"> ADDIN EN.CITE &lt;EndNote&gt;&lt;Cite&gt;&lt;Author&gt;Badrising&lt;/Author&gt;&lt;Year&gt;2000&lt;/Year&gt;&lt;RecNum&gt;256&lt;/RecNum&gt;&lt;DisplayText&gt;(Badrising, et al., 2000)&lt;/DisplayText&gt;&lt;record&gt;&lt;rec-number&gt;256&lt;/rec-number&gt;&lt;foreign-keys&gt;&lt;key app="EN" db-id="5tx5vtt0ed9prbezz0352zz7prret9stevz2"&gt;256&lt;/key&gt;&lt;/foreign-keys&gt;&lt;ref-type name="Journal Article"&gt;17&lt;/ref-type&gt;&lt;contributors&gt;&lt;authors&gt;&lt;author&gt;Badrising, U. A.&lt;/author&gt;&lt;author&gt;Maat-Schieman, M.&lt;/author&gt;&lt;author&gt;van Duinen, S. G.&lt;/author&gt;&lt;author&gt;Breedveld, F.&lt;/author&gt;&lt;author&gt;van Doorn, P.&lt;/author&gt;&lt;author&gt;van Engelen, B.&lt;/author&gt;&lt;author&gt;van den Hoogen, F.&lt;/author&gt;&lt;author&gt;Hoogendijk, J.&lt;/author&gt;&lt;author&gt;Howeler, C.&lt;/author&gt;&lt;author&gt;de Jager, A.&lt;/author&gt;&lt;author&gt;Jennekens, F.&lt;/author&gt;&lt;author&gt;Koehler, P.&lt;/author&gt;&lt;author&gt;van der Leeuw, H.&lt;/author&gt;&lt;author&gt;de Visser, M.&lt;/author&gt;&lt;author&gt;Verschuuren, J. J.&lt;/author&gt;&lt;author&gt;Wintzen, A. R.&lt;/author&gt;&lt;/authors&gt;&lt;/contributors&gt;&lt;auth-address&gt;Department of Neurology, Leiden University Medical Center, The Netherlands. ubadrising@neurology.azl.nl&lt;/auth-address&gt;&lt;titles&gt;&lt;title&gt;Epidemiology of inclusion body myositis in the Netherlands: a nationwide study&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1385-7&lt;/pages&gt;&lt;volume&gt;55&lt;/volume&gt;&lt;number&gt;9&lt;/number&gt;&lt;edition&gt;2000/11/23&lt;/edition&gt;&lt;keywords&gt;&lt;keyword&gt;Adult&lt;/keyword&gt;&lt;keyword&gt;Aged&lt;/keyword&gt;&lt;keyword&gt;Female&lt;/keyword&gt;&lt;keyword&gt;Humans&lt;/keyword&gt;&lt;keyword&gt;Male&lt;/keyword&gt;&lt;keyword&gt;Middle Aged&lt;/keyword&gt;&lt;keyword&gt;Myositis, Inclusion Body/ epidemiology&lt;/keyword&gt;&lt;keyword&gt;Netherlands/epidemiology&lt;/keyword&gt;&lt;keyword&gt;Prevalence&lt;/keyword&gt;&lt;/keywords&gt;&lt;dates&gt;&lt;year&gt;2000&lt;/year&gt;&lt;pub-dates&gt;&lt;date&gt;Nov 14&lt;/date&gt;&lt;/pub-dates&gt;&lt;/dates&gt;&lt;isbn&gt;0028-3878 (Print)&amp;#xD;0028-3878 (Linking)&lt;/isbn&gt;&lt;accession-num&gt;11087787&lt;/accession-num&gt;&lt;urls&gt;&lt;/urls&gt;&lt;remote-database-provider&gt;NLM&lt;/remote-database-provider&gt;&lt;language&gt;eng&lt;/language&gt;&lt;/record&gt;&lt;/Cite&gt;&lt;/EndNote&gt;</w:instrText>
      </w:r>
      <w:r w:rsidR="001D7345" w:rsidRPr="00770CC2">
        <w:rPr>
          <w:rFonts w:ascii="Times New Roman" w:hAnsi="Times New Roman" w:cs="Times New Roman"/>
        </w:rPr>
        <w:fldChar w:fldCharType="separate"/>
      </w:r>
      <w:r w:rsidR="001D7345" w:rsidRPr="00770CC2">
        <w:rPr>
          <w:rFonts w:ascii="Times New Roman" w:hAnsi="Times New Roman" w:cs="Times New Roman"/>
          <w:noProof/>
        </w:rPr>
        <w:t>(</w:t>
      </w:r>
      <w:hyperlink w:anchor="_ENREF_3" w:tooltip="Badrising, 2000 #256" w:history="1">
        <w:r w:rsidR="001D7345" w:rsidRPr="00770CC2">
          <w:rPr>
            <w:rFonts w:ascii="Times New Roman" w:hAnsi="Times New Roman" w:cs="Times New Roman"/>
            <w:noProof/>
          </w:rPr>
          <w:t>Badrising, et al., 2000</w:t>
        </w:r>
      </w:hyperlink>
      <w:r w:rsidR="001D7345" w:rsidRPr="00770CC2">
        <w:rPr>
          <w:rFonts w:ascii="Times New Roman" w:hAnsi="Times New Roman" w:cs="Times New Roman"/>
          <w:noProof/>
        </w:rPr>
        <w:t>)</w:t>
      </w:r>
      <w:r w:rsidR="001D7345" w:rsidRPr="00770CC2">
        <w:rPr>
          <w:rFonts w:ascii="Times New Roman" w:hAnsi="Times New Roman" w:cs="Times New Roman"/>
        </w:rPr>
        <w:fldChar w:fldCharType="end"/>
      </w:r>
      <w:r w:rsidR="001D7345" w:rsidRPr="00770CC2">
        <w:rPr>
          <w:rFonts w:ascii="Times New Roman" w:hAnsi="Times New Roman" w:cs="Times New Roman"/>
        </w:rPr>
        <w:t xml:space="preserve"> </w:t>
      </w:r>
      <w:r w:rsidR="008C6F43" w:rsidRPr="00770CC2">
        <w:rPr>
          <w:rFonts w:ascii="Times New Roman" w:hAnsi="Times New Roman" w:cs="Times New Roman"/>
        </w:rPr>
        <w:t>or</w:t>
      </w:r>
      <w:r w:rsidR="001D7345" w:rsidRPr="00770CC2">
        <w:rPr>
          <w:rFonts w:ascii="Times New Roman" w:hAnsi="Times New Roman" w:cs="Times New Roman"/>
        </w:rPr>
        <w:t xml:space="preserve"> the MRC 2010 Criteria </w:t>
      </w:r>
      <w:r w:rsidR="001D7345" w:rsidRPr="00770CC2">
        <w:rPr>
          <w:rFonts w:ascii="Times New Roman" w:hAnsi="Times New Roman" w:cs="Times New Roman"/>
        </w:rPr>
        <w:fldChar w:fldCharType="begin">
          <w:fldData xml:space="preserve">PEVuZE5vdGU+PENpdGU+PEF1dGhvcj5IaWx0b24tSm9uZXM8L0F1dGhvcj48WWVhcj4yMDEwPC9Z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</w:fldData>
        </w:fldChar>
      </w:r>
      <w:r w:rsidR="001D7345" w:rsidRPr="00770CC2">
        <w:rPr>
          <w:rFonts w:ascii="Times New Roman" w:hAnsi="Times New Roman" w:cs="Times New Roman"/>
        </w:rPr>
        <w:instrText xml:space="preserve"> ADDIN EN.CITE </w:instrText>
      </w:r>
      <w:r w:rsidR="001D7345" w:rsidRPr="00770CC2">
        <w:rPr>
          <w:rFonts w:ascii="Times New Roman" w:hAnsi="Times New Roman" w:cs="Times New Roman"/>
        </w:rPr>
        <w:fldChar w:fldCharType="begin">
          <w:fldData xml:space="preserve">PEVuZE5vdGU+PENpdGU+PEF1dGhvcj5IaWx0b24tSm9uZXM8L0F1dGhvcj48WWVhcj4yMDEwPC9Z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</w:fldData>
        </w:fldChar>
      </w:r>
      <w:r w:rsidR="001D7345" w:rsidRPr="00770CC2">
        <w:rPr>
          <w:rFonts w:ascii="Times New Roman" w:hAnsi="Times New Roman" w:cs="Times New Roman"/>
        </w:rPr>
        <w:instrText xml:space="preserve"> ADDIN EN.CITE.DATA </w:instrText>
      </w:r>
      <w:r w:rsidR="001D7345" w:rsidRPr="00770CC2">
        <w:rPr>
          <w:rFonts w:ascii="Times New Roman" w:hAnsi="Times New Roman" w:cs="Times New Roman"/>
        </w:rPr>
      </w:r>
      <w:r w:rsidR="001D7345" w:rsidRPr="00770CC2">
        <w:rPr>
          <w:rFonts w:ascii="Times New Roman" w:hAnsi="Times New Roman" w:cs="Times New Roman"/>
        </w:rPr>
        <w:fldChar w:fldCharType="end"/>
      </w:r>
      <w:r w:rsidR="001D7345" w:rsidRPr="00770CC2">
        <w:rPr>
          <w:rFonts w:ascii="Times New Roman" w:hAnsi="Times New Roman" w:cs="Times New Roman"/>
        </w:rPr>
      </w:r>
      <w:r w:rsidR="001D7345" w:rsidRPr="00770CC2">
        <w:rPr>
          <w:rFonts w:ascii="Times New Roman" w:hAnsi="Times New Roman" w:cs="Times New Roman"/>
        </w:rPr>
        <w:fldChar w:fldCharType="separate"/>
      </w:r>
      <w:r w:rsidR="001D7345" w:rsidRPr="00770CC2">
        <w:rPr>
          <w:rFonts w:ascii="Times New Roman" w:hAnsi="Times New Roman" w:cs="Times New Roman"/>
          <w:noProof/>
        </w:rPr>
        <w:t>(</w:t>
      </w:r>
      <w:hyperlink w:anchor="_ENREF_14" w:tooltip="Hilton-Jones, 2010 #254" w:history="1">
        <w:r w:rsidR="001D7345" w:rsidRPr="00770CC2">
          <w:rPr>
            <w:rFonts w:ascii="Times New Roman" w:hAnsi="Times New Roman" w:cs="Times New Roman"/>
            <w:noProof/>
          </w:rPr>
          <w:t>Hilton-Jones, et al., 2010</w:t>
        </w:r>
      </w:hyperlink>
      <w:r w:rsidR="001D7345" w:rsidRPr="00770CC2">
        <w:rPr>
          <w:rFonts w:ascii="Times New Roman" w:hAnsi="Times New Roman" w:cs="Times New Roman"/>
          <w:noProof/>
        </w:rPr>
        <w:t>)</w:t>
      </w:r>
      <w:r w:rsidR="001D7345" w:rsidRPr="00770CC2">
        <w:rPr>
          <w:rFonts w:ascii="Times New Roman" w:hAnsi="Times New Roman" w:cs="Times New Roman"/>
        </w:rPr>
        <w:fldChar w:fldCharType="end"/>
      </w:r>
      <w:r w:rsidR="001D7345" w:rsidRPr="00770CC2">
        <w:rPr>
          <w:rFonts w:ascii="Times New Roman" w:hAnsi="Times New Roman" w:cs="Times New Roman"/>
        </w:rPr>
        <w:t>. Eighty-nine DNA samples were extracted from blood, while 69 samples were extracted from muscle tissue of sIBM patients. The study was approved by the National Research Ethics Service (NRES) Committee London – Queen Square (REC reference: 12/LO/1557).</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lastRenderedPageBreak/>
        <w:t>The control group comprised 127 individuals with no history of neuromuscular disease, whose DNA was extracted from pathologically confirmed normal post-mortem frontal lobe cortex or muscle tissue. All the control samples were kindly provided by the Queen Square Brain Bank in London (brain tissue) and the MRC Sudden Death Brain and Tissue Bank in Edinburgh (muscle tissue), UK.</w:t>
      </w:r>
    </w:p>
    <w:p w:rsidR="001D7345" w:rsidRPr="00770CC2" w:rsidRDefault="001D7345" w:rsidP="008C3A32">
      <w:pPr>
        <w:pStyle w:val="Heading2"/>
        <w:spacing w:line="480" w:lineRule="auto"/>
        <w:jc w:val="both"/>
        <w:rPr>
          <w:rFonts w:ascii="Times New Roman" w:hAnsi="Times New Roman" w:cs="Times New Roman"/>
        </w:rPr>
      </w:pPr>
      <w:r w:rsidRPr="00770CC2">
        <w:rPr>
          <w:rFonts w:ascii="Times New Roman" w:hAnsi="Times New Roman" w:cs="Times New Roman"/>
        </w:rPr>
        <w:t>2.2 Genotyping</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 xml:space="preserve">Restriction fragment length polymorphism (RFLP) was used for </w:t>
      </w:r>
      <w:r w:rsidRPr="00770CC2">
        <w:rPr>
          <w:rFonts w:ascii="Times New Roman" w:hAnsi="Times New Roman" w:cs="Times New Roman"/>
          <w:bCs/>
          <w:i/>
        </w:rPr>
        <w:t>APOE</w:t>
      </w:r>
      <w:r w:rsidRPr="00770CC2">
        <w:rPr>
          <w:rFonts w:ascii="Times New Roman" w:hAnsi="Times New Roman" w:cs="Times New Roman"/>
        </w:rPr>
        <w:t xml:space="preserve"> genotyping as previously described by Ingelsson et al. </w:t>
      </w:r>
      <w:r w:rsidRPr="00770CC2">
        <w:rPr>
          <w:rFonts w:ascii="Times New Roman" w:hAnsi="Times New Roman" w:cs="Times New Roman"/>
        </w:rPr>
        <w:fldChar w:fldCharType="begin">
          <w:fldData xml:space="preserve">PEVuZE5vdGU+PENpdGU+PEF1dGhvcj5JbmdlbHNzb248L0F1dGhvcj48WWVhcj4yMDAzPC9ZZWFy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PEVuZE5vdGU+PENpdGU+PEF1dGhvcj5JbmdlbHNzb248L0F1dGhvcj48WWVhcj4yMDAzPC9ZZWFy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15" w:tooltip="Ingelsson, 2003 #42" w:history="1">
        <w:r w:rsidRPr="00770CC2">
          <w:rPr>
            <w:rFonts w:ascii="Times New Roman" w:hAnsi="Times New Roman" w:cs="Times New Roman"/>
            <w:noProof/>
          </w:rPr>
          <w:t>Ingelsson, et al., 2003</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 xml:space="preserve">Fluorescence-based fragment size analysis was performed for genotyping the polyT repeat in intron 6 of the </w:t>
      </w:r>
      <w:r w:rsidRPr="00770CC2">
        <w:rPr>
          <w:rFonts w:ascii="Times New Roman" w:hAnsi="Times New Roman" w:cs="Times New Roman"/>
          <w:i/>
        </w:rPr>
        <w:t>TOMM40</w:t>
      </w:r>
      <w:r w:rsidRPr="00770CC2">
        <w:rPr>
          <w:rFonts w:ascii="Times New Roman" w:hAnsi="Times New Roman" w:cs="Times New Roman"/>
        </w:rPr>
        <w:t xml:space="preserve"> gene (</w:t>
      </w:r>
      <w:r w:rsidRPr="00770CC2">
        <w:rPr>
          <w:rFonts w:ascii="Times New Roman" w:hAnsi="Times New Roman" w:cs="Times New Roman"/>
          <w:color w:val="212121"/>
        </w:rPr>
        <w:t>rs10527454</w:t>
      </w:r>
      <w:r w:rsidRPr="00770CC2">
        <w:rPr>
          <w:rFonts w:ascii="Times New Roman" w:hAnsi="Times New Roman" w:cs="Times New Roman"/>
        </w:rPr>
        <w:t xml:space="preserve">). Genomic DNA was amplified using the fluorescently labelled forward primer 5’FAM-TGCTGACCTCAAGCTGTCCTCTTGC-3′, and the reverse primer was 5′-GAATTGGGGAGGAAGAGAGTGGGAAA-3′ </w:t>
      </w:r>
      <w:r w:rsidRPr="00770CC2">
        <w:rPr>
          <w:rFonts w:ascii="Times New Roman" w:hAnsi="Times New Roman" w:cs="Times New Roman"/>
        </w:rPr>
        <w:fldChar w:fldCharType="begin">
          <w:fldData xml:space="preserve">PEVuZE5vdGU+PENpdGU+PEF1dGhvcj5DcnVjaGFnYTwvQXV0aG9yPjxZZWFyPjIwMTE8L1llYXI+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PEVuZE5vdGU+PENpdGU+PEF1dGhvcj5DcnVjaGFnYTwvQXV0aG9yPjxZZWFyPjIwMTE8L1llYXI+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6" w:tooltip="Cruchaga, 2011 #409" w:history="1">
        <w:r w:rsidRPr="00770CC2">
          <w:rPr>
            <w:rFonts w:ascii="Times New Roman" w:hAnsi="Times New Roman" w:cs="Times New Roman"/>
            <w:noProof/>
          </w:rPr>
          <w:t>Cruchaga, et al., 2011</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The PCR reactions were carried out in a total volume of 20 µl, containing 2x FastStart PCR Master (Roche), 10 pmol of forward and of reverse primers and 20 ng of DNA. The PCR conditions used were as follows: an initial denaturation at 94°C for 10 minutes; followed by 25 cycles of: 94°C for 30 seconds, 67°C for 30 seconds (-0.2°C per cycle), and 72°C for 45 seconds; 15 cycles of: 94°C for 30 seconds, 62°C for 30 seconds, and 72°C for 45 seconds; and a final extension at 72°C for 10 minutes. The expected length of the PCR product was N+247 base pairs [bp], where “N” represents the number of the polyT residues, and 247 bp was the size of polyT flanking region plus an “A” overhang at the end of the product. </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The PCR product (2 µl) was mixed with 0.3 µl of Liz 500 size standard (Applied Biosystems) and 9.2 µl of HiDi formamide (Applied Biosystems) for each sample, denatured at 95°C for 3 minutes, and placed immediately on ice for 5 minutes. It was then run on an ABI3730XL Genetic Analyzer (Applied Biosystems). The genotype of each sample was determined using GeneMapper version 3.7 software (Applied Biosystems). The polyT repeat (</w:t>
      </w:r>
      <w:r w:rsidRPr="00770CC2">
        <w:rPr>
          <w:rFonts w:ascii="Times New Roman" w:hAnsi="Times New Roman" w:cs="Times New Roman"/>
          <w:color w:val="212121"/>
        </w:rPr>
        <w:t>rs10527454</w:t>
      </w:r>
      <w:r w:rsidRPr="00770CC2">
        <w:rPr>
          <w:rFonts w:ascii="Times New Roman" w:hAnsi="Times New Roman" w:cs="Times New Roman"/>
        </w:rPr>
        <w:t xml:space="preserve">) alleles were classified based on the length of repeat (N) as originally established by Roses and colleagues: Short (S, ≤ 19 bp), Long (L, 20-29 bp), and Very Long (VL, ≥ 30 bp) </w:t>
      </w:r>
      <w:r w:rsidRPr="00770CC2">
        <w:rPr>
          <w:rFonts w:ascii="Times New Roman" w:hAnsi="Times New Roman" w:cs="Times New Roman"/>
        </w:rPr>
        <w:fldChar w:fldCharType="begin">
          <w:fldData xml:space="preserve">PEVuZE5vdGU+PENpdGU+PEF1dGhvcj5MdXR6PC9BdXRob3I+PFllYXI+MjAxMDwvWWVhcj48UmVj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</w:fldData>
        </w:fldChar>
      </w:r>
      <w:r w:rsidRPr="00770CC2">
        <w:rPr>
          <w:rFonts w:ascii="Times New Roman" w:hAnsi="Times New Roman" w:cs="Times New Roman"/>
        </w:rPr>
        <w:instrText xml:space="preserve"> ADDIN EN.CITE </w:instrText>
      </w:r>
      <w:r w:rsidRPr="00770CC2">
        <w:rPr>
          <w:rFonts w:ascii="Times New Roman" w:hAnsi="Times New Roman" w:cs="Times New Roman"/>
        </w:rPr>
        <w:fldChar w:fldCharType="begin">
          <w:fldData xml:space="preserve">PEVuZE5vdGU+PENpdGU+PEF1dGhvcj5MdXR6PC9BdXRob3I+PFllYXI+MjAxMDwvWWVhcj48UmVj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</w:fldData>
        </w:fldChar>
      </w:r>
      <w:r w:rsidRPr="00770CC2">
        <w:rPr>
          <w:rFonts w:ascii="Times New Roman" w:hAnsi="Times New Roman" w:cs="Times New Roman"/>
        </w:rPr>
        <w:instrText xml:space="preserve"> ADDIN EN.CITE.DATA </w:instrText>
      </w:r>
      <w:r w:rsidRPr="00770CC2">
        <w:rPr>
          <w:rFonts w:ascii="Times New Roman" w:hAnsi="Times New Roman" w:cs="Times New Roman"/>
        </w:rPr>
      </w:r>
      <w:r w:rsidRPr="00770CC2">
        <w:rPr>
          <w:rFonts w:ascii="Times New Roman" w:hAnsi="Times New Roman" w:cs="Times New Roman"/>
        </w:rPr>
        <w:fldChar w:fldCharType="end"/>
      </w:r>
      <w:r w:rsidRPr="00770CC2">
        <w:rPr>
          <w:rFonts w:ascii="Times New Roman" w:hAnsi="Times New Roman" w:cs="Times New Roman"/>
        </w:rPr>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19" w:tooltip="Lutz, 2010 #416" w:history="1">
        <w:r w:rsidRPr="00770CC2">
          <w:rPr>
            <w:rFonts w:ascii="Times New Roman" w:hAnsi="Times New Roman" w:cs="Times New Roman"/>
            <w:noProof/>
          </w:rPr>
          <w:t>Lutz, et al., 2010</w:t>
        </w:r>
      </w:hyperlink>
      <w:r w:rsidRPr="00770CC2">
        <w:rPr>
          <w:rFonts w:ascii="Times New Roman" w:hAnsi="Times New Roman" w:cs="Times New Roman"/>
          <w:noProof/>
        </w:rPr>
        <w:t>,</w:t>
      </w:r>
      <w:hyperlink w:anchor="_ENREF_26" w:tooltip="Roses, 2010 #415" w:history="1">
        <w:r w:rsidRPr="00770CC2">
          <w:rPr>
            <w:rFonts w:ascii="Times New Roman" w:hAnsi="Times New Roman" w:cs="Times New Roman"/>
            <w:noProof/>
          </w:rPr>
          <w:t>Roses, et al., 2010</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w:t>
      </w:r>
    </w:p>
    <w:p w:rsidR="001D7345" w:rsidRPr="00770CC2" w:rsidRDefault="001D7345" w:rsidP="008C3A32">
      <w:pPr>
        <w:pStyle w:val="Heading2"/>
        <w:spacing w:line="480" w:lineRule="auto"/>
        <w:jc w:val="both"/>
        <w:rPr>
          <w:rFonts w:ascii="Times New Roman" w:hAnsi="Times New Roman" w:cs="Times New Roman"/>
        </w:rPr>
      </w:pPr>
      <w:r w:rsidRPr="00770CC2">
        <w:rPr>
          <w:rFonts w:ascii="Times New Roman" w:hAnsi="Times New Roman" w:cs="Times New Roman"/>
        </w:rPr>
        <w:lastRenderedPageBreak/>
        <w:t xml:space="preserve">2.3 Statistical </w:t>
      </w:r>
      <w:r w:rsidR="00341C07">
        <w:rPr>
          <w:rFonts w:ascii="Times New Roman" w:hAnsi="Times New Roman" w:cs="Times New Roman"/>
        </w:rPr>
        <w:t>analysis</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 xml:space="preserve">Hardy-Weinberg Equilibrium (HWE) was tested for the distribution of </w:t>
      </w:r>
      <w:r w:rsidRPr="00770CC2">
        <w:rPr>
          <w:rFonts w:ascii="Times New Roman" w:hAnsi="Times New Roman" w:cs="Times New Roman"/>
          <w:i/>
        </w:rPr>
        <w:t>APOE</w:t>
      </w:r>
      <w:r w:rsidRPr="00770CC2">
        <w:rPr>
          <w:rFonts w:ascii="Times New Roman" w:hAnsi="Times New Roman" w:cs="Times New Roman"/>
        </w:rPr>
        <w:t xml:space="preserve"> genotypes in both the sIBM patient cohort and the control group, using Arlequin Ver3.5.1.3 </w:t>
      </w:r>
      <w:r w:rsidRPr="00770CC2">
        <w:rPr>
          <w:rFonts w:ascii="Times New Roman" w:hAnsi="Times New Roman" w:cs="Times New Roman"/>
        </w:rPr>
        <w:fldChar w:fldCharType="begin"/>
      </w:r>
      <w:r w:rsidRPr="00770CC2">
        <w:rPr>
          <w:rFonts w:ascii="Times New Roman" w:hAnsi="Times New Roman" w:cs="Times New Roman"/>
        </w:rPr>
        <w:instrText xml:space="preserve"> ADDIN EN.CITE &lt;EndNote&gt;&lt;Cite&gt;&lt;Author&gt;Excoffier L&lt;/Author&gt;&lt;Year&gt;2010&lt;/Year&gt;&lt;RecNum&gt;390&lt;/RecNum&gt;&lt;DisplayText&gt;(Excoffier L, 2010)&lt;/DisplayText&gt;&lt;record&gt;&lt;rec-number&gt;390&lt;/rec-number&gt;&lt;foreign-keys&gt;&lt;key app="EN" db-id="5tx5vtt0ed9prbezz0352zz7prret9stevz2"&gt;390&lt;/key&gt;&lt;/foreign-keys&gt;&lt;ref-type name="Journal Article"&gt;17&lt;/ref-type&gt;&lt;contributors&gt;&lt;authors&gt;&lt;author&gt;Excoffier L, Lischer HEL&lt;/author&gt;&lt;/authors&gt;&lt;/contributors&gt;&lt;titles&gt;&lt;title&gt;Arlequin suite ver 3.5: A new series of programs to perform population genetics analyses under Linux and Windows.&lt;/title&gt;&lt;secondary-title&gt;Molecular Ecology Resources&lt;/secondary-title&gt;&lt;/titles&gt;&lt;periodical&gt;&lt;full-title&gt;Molecular Ecology Resources&lt;/full-title&gt;&lt;/periodical&gt;&lt;number&gt;10&lt;/number&gt;&lt;edition&gt;567&lt;/edition&gt;&lt;section&gt;564&lt;/section&gt;&lt;dates&gt;&lt;year&gt;2010&lt;/year&gt;&lt;/dates&gt;&lt;urls&gt;&lt;/urls&gt;&lt;/record&gt;&lt;/Cite&gt;&lt;/EndNote&gt;</w:instrText>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7" w:tooltip="Excoffier L, 2010 #390" w:history="1">
        <w:r w:rsidRPr="00770CC2">
          <w:rPr>
            <w:rFonts w:ascii="Times New Roman" w:hAnsi="Times New Roman" w:cs="Times New Roman"/>
            <w:noProof/>
          </w:rPr>
          <w:t>Excoffier L, 2010</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Genotypic frequencies for </w:t>
      </w:r>
      <w:r w:rsidRPr="00770CC2">
        <w:rPr>
          <w:rFonts w:ascii="Times New Roman" w:hAnsi="Times New Roman" w:cs="Times New Roman"/>
          <w:i/>
        </w:rPr>
        <w:t>APOE</w:t>
      </w:r>
      <w:r w:rsidRPr="00770CC2">
        <w:rPr>
          <w:rFonts w:ascii="Times New Roman" w:hAnsi="Times New Roman" w:cs="Times New Roman"/>
        </w:rPr>
        <w:t xml:space="preserve"> and </w:t>
      </w:r>
      <w:r w:rsidRPr="00770CC2">
        <w:rPr>
          <w:rFonts w:ascii="Times New Roman" w:hAnsi="Times New Roman" w:cs="Times New Roman"/>
          <w:i/>
        </w:rPr>
        <w:t>TOMM40</w:t>
      </w:r>
      <w:r w:rsidRPr="00770CC2">
        <w:rPr>
          <w:rFonts w:ascii="Times New Roman" w:hAnsi="Times New Roman" w:cs="Times New Roman"/>
        </w:rPr>
        <w:t xml:space="preserve"> polyT were compared between cases and controls using the chi-square test or the Fisher’s exact test. The associations between </w:t>
      </w:r>
      <w:r w:rsidRPr="00770CC2">
        <w:rPr>
          <w:rFonts w:ascii="Times New Roman" w:hAnsi="Times New Roman" w:cs="Times New Roman"/>
          <w:i/>
        </w:rPr>
        <w:t>APOE</w:t>
      </w:r>
      <w:r w:rsidRPr="00770CC2">
        <w:rPr>
          <w:rFonts w:ascii="Times New Roman" w:hAnsi="Times New Roman" w:cs="Times New Roman"/>
        </w:rPr>
        <w:t xml:space="preserve"> genotypes, </w:t>
      </w:r>
      <w:r w:rsidRPr="00770CC2">
        <w:rPr>
          <w:rFonts w:ascii="Times New Roman" w:hAnsi="Times New Roman" w:cs="Times New Roman"/>
          <w:i/>
        </w:rPr>
        <w:t>TOMM40</w:t>
      </w:r>
      <w:r w:rsidRPr="00770CC2">
        <w:rPr>
          <w:rFonts w:ascii="Times New Roman" w:hAnsi="Times New Roman" w:cs="Times New Roman"/>
        </w:rPr>
        <w:t xml:space="preserve"> polyT genotypes, ethnicity, gender and age of onset of sIBM were analysed by linear regression analyses. Gender, tissue and ethnicity were used as covariates for the adjusted analysis in linear regression models. Stata 12 (StataCorp LP, USA) was used for the above mentioned statistical analysis. For all the analyses, </w:t>
      </w:r>
      <w:r w:rsidRPr="00770CC2">
        <w:rPr>
          <w:rFonts w:ascii="Times New Roman" w:hAnsi="Times New Roman" w:cs="Times New Roman"/>
          <w:i/>
        </w:rPr>
        <w:t>p</w:t>
      </w:r>
      <w:r w:rsidRPr="00770CC2">
        <w:rPr>
          <w:rFonts w:ascii="Times New Roman" w:hAnsi="Times New Roman" w:cs="Times New Roman"/>
        </w:rPr>
        <w:t xml:space="preserve"> value &lt; 0.05 was considered statistically significant.  </w:t>
      </w:r>
    </w:p>
    <w:p w:rsidR="001D7345" w:rsidRPr="00770CC2" w:rsidRDefault="001D7345" w:rsidP="008C3A32">
      <w:pPr>
        <w:pStyle w:val="Heading1"/>
        <w:spacing w:line="480" w:lineRule="auto"/>
        <w:jc w:val="both"/>
        <w:rPr>
          <w:rFonts w:ascii="Times New Roman" w:hAnsi="Times New Roman" w:cs="Times New Roman"/>
        </w:rPr>
      </w:pPr>
      <w:r w:rsidRPr="00770CC2">
        <w:rPr>
          <w:rFonts w:ascii="Times New Roman" w:hAnsi="Times New Roman" w:cs="Times New Roman"/>
        </w:rPr>
        <w:t>3. Results</w:t>
      </w:r>
    </w:p>
    <w:p w:rsidR="001D7345" w:rsidRPr="00770CC2" w:rsidRDefault="001D7345" w:rsidP="008C3A32">
      <w:pPr>
        <w:pStyle w:val="Heading2"/>
        <w:spacing w:line="480" w:lineRule="auto"/>
        <w:jc w:val="both"/>
        <w:rPr>
          <w:rFonts w:ascii="Times New Roman" w:hAnsi="Times New Roman" w:cs="Times New Roman"/>
        </w:rPr>
      </w:pPr>
      <w:r w:rsidRPr="00770CC2">
        <w:rPr>
          <w:rFonts w:ascii="Times New Roman" w:hAnsi="Times New Roman" w:cs="Times New Roman"/>
        </w:rPr>
        <w:t>3.1 Patients demographics</w:t>
      </w:r>
    </w:p>
    <w:p w:rsidR="001D7345" w:rsidRPr="00770CC2" w:rsidRDefault="001D7345" w:rsidP="008C3A32">
      <w:pPr>
        <w:pStyle w:val="Heading2"/>
        <w:spacing w:line="480" w:lineRule="auto"/>
        <w:jc w:val="both"/>
        <w:rPr>
          <w:rFonts w:ascii="Times New Roman" w:hAnsi="Times New Roman" w:cs="Times New Roman"/>
          <w:b w:val="0"/>
          <w:sz w:val="22"/>
          <w:szCs w:val="22"/>
        </w:rPr>
      </w:pPr>
      <w:r w:rsidRPr="00770CC2">
        <w:rPr>
          <w:rFonts w:ascii="Times New Roman" w:hAnsi="Times New Roman" w:cs="Times New Roman"/>
          <w:b w:val="0"/>
          <w:color w:val="auto"/>
          <w:sz w:val="22"/>
          <w:szCs w:val="22"/>
        </w:rPr>
        <w:t xml:space="preserve">From the entire cohort of 158 sIBM patients, 142 (89.9%) were Caucasians (66.2% of which males), and 16 were from other ethnicities (68.8% of which males), including Oriental Asians, Indians and Black Africans. The age of onset was collected retrospectively. Age of onset ranged from 36 to 85 years (mean 59.7±9.7 years for the entire cohort, mean 60.0±10.0 years for Caucasians, age of onset </w:t>
      </w:r>
      <w:r w:rsidRPr="00770CC2">
        <w:rPr>
          <w:rFonts w:ascii="Times New Roman" w:hAnsi="Times New Roman" w:cs="Times New Roman"/>
          <w:b w:val="0"/>
          <w:color w:val="000000" w:themeColor="text1"/>
          <w:sz w:val="22"/>
          <w:szCs w:val="22"/>
        </w:rPr>
        <w:t>unknown for one Caucasian patient). The mean age of the control group was 70.5±16.9 years (age unknown for one individual).</w:t>
      </w:r>
    </w:p>
    <w:p w:rsidR="001D7345" w:rsidRPr="00770CC2" w:rsidRDefault="001D7345" w:rsidP="008C3A32">
      <w:pPr>
        <w:pStyle w:val="Heading2"/>
        <w:spacing w:line="480" w:lineRule="auto"/>
        <w:jc w:val="both"/>
        <w:rPr>
          <w:rFonts w:ascii="Times New Roman" w:hAnsi="Times New Roman" w:cs="Times New Roman"/>
        </w:rPr>
      </w:pPr>
      <w:r w:rsidRPr="00770CC2">
        <w:rPr>
          <w:rFonts w:ascii="Times New Roman" w:hAnsi="Times New Roman" w:cs="Times New Roman"/>
        </w:rPr>
        <w:t>3.2 Association with risk of sIBM</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 xml:space="preserve">This is the largest sIBM cohort that has been analysed so far. The </w:t>
      </w:r>
      <w:r w:rsidRPr="00770CC2">
        <w:rPr>
          <w:rFonts w:ascii="Times New Roman" w:hAnsi="Times New Roman" w:cs="Times New Roman"/>
          <w:i/>
        </w:rPr>
        <w:t>APOE</w:t>
      </w:r>
      <w:r w:rsidRPr="00770CC2">
        <w:rPr>
          <w:rFonts w:ascii="Times New Roman" w:hAnsi="Times New Roman" w:cs="Times New Roman"/>
        </w:rPr>
        <w:t xml:space="preserve"> allelic and genotypic frequencies are shown in </w:t>
      </w:r>
      <w:r w:rsidR="00873862">
        <w:rPr>
          <w:rFonts w:ascii="Times New Roman" w:hAnsi="Times New Roman" w:cs="Times New Roman"/>
        </w:rPr>
        <w:t xml:space="preserve">Supplementary </w:t>
      </w:r>
      <w:r w:rsidRPr="00770CC2">
        <w:rPr>
          <w:rFonts w:ascii="Times New Roman" w:hAnsi="Times New Roman" w:cs="Times New Roman"/>
        </w:rPr>
        <w:t xml:space="preserve">Table 1. The </w:t>
      </w:r>
      <w:r w:rsidRPr="00770CC2">
        <w:rPr>
          <w:rFonts w:ascii="Times New Roman" w:hAnsi="Times New Roman" w:cs="Times New Roman"/>
          <w:i/>
        </w:rPr>
        <w:t>APOE</w:t>
      </w:r>
      <w:r w:rsidRPr="00770CC2">
        <w:rPr>
          <w:rFonts w:ascii="Times New Roman" w:hAnsi="Times New Roman" w:cs="Times New Roman"/>
        </w:rPr>
        <w:t xml:space="preserve"> ε2/ε2 genotype was absent in both the sIBM cohort and the control group. No significant differences were found between patients and controls regarding </w:t>
      </w:r>
      <w:r w:rsidRPr="00770CC2">
        <w:rPr>
          <w:rFonts w:ascii="Times New Roman" w:hAnsi="Times New Roman" w:cs="Times New Roman"/>
          <w:i/>
        </w:rPr>
        <w:t>APOE</w:t>
      </w:r>
      <w:r w:rsidRPr="00770CC2">
        <w:rPr>
          <w:rFonts w:ascii="Times New Roman" w:hAnsi="Times New Roman" w:cs="Times New Roman"/>
        </w:rPr>
        <w:t xml:space="preserve"> allelic and</w:t>
      </w:r>
      <w:r w:rsidR="002E5449" w:rsidRPr="00770CC2">
        <w:rPr>
          <w:rFonts w:ascii="Times New Roman" w:hAnsi="Times New Roman" w:cs="Times New Roman"/>
        </w:rPr>
        <w:t xml:space="preserve"> genotypic frequencies, neither</w:t>
      </w:r>
      <w:r w:rsidRPr="00770CC2">
        <w:rPr>
          <w:rFonts w:ascii="Times New Roman" w:hAnsi="Times New Roman" w:cs="Times New Roman"/>
        </w:rPr>
        <w:t xml:space="preserve"> considering only Caucasian patients nor considering the entire cohort.</w:t>
      </w:r>
    </w:p>
    <w:p w:rsidR="001D7345" w:rsidRPr="00770CC2" w:rsidRDefault="00873862" w:rsidP="008C3A32">
      <w:pPr>
        <w:spacing w:line="480" w:lineRule="auto"/>
        <w:jc w:val="both"/>
        <w:rPr>
          <w:rFonts w:ascii="Times New Roman" w:hAnsi="Times New Roman" w:cs="Times New Roman"/>
        </w:rPr>
      </w:pPr>
      <w:r>
        <w:rPr>
          <w:rFonts w:ascii="Times New Roman" w:hAnsi="Times New Roman" w:cs="Times New Roman"/>
        </w:rPr>
        <w:lastRenderedPageBreak/>
        <w:t xml:space="preserve">Supplementary </w:t>
      </w:r>
      <w:r w:rsidR="001D7345" w:rsidRPr="00770CC2">
        <w:rPr>
          <w:rFonts w:ascii="Times New Roman" w:hAnsi="Times New Roman" w:cs="Times New Roman"/>
        </w:rPr>
        <w:t xml:space="preserve">Figure 1 shows the distribution of </w:t>
      </w:r>
      <w:r w:rsidR="001D7345" w:rsidRPr="00770CC2">
        <w:rPr>
          <w:rFonts w:ascii="Times New Roman" w:hAnsi="Times New Roman" w:cs="Times New Roman"/>
          <w:i/>
        </w:rPr>
        <w:t>TOMM40</w:t>
      </w:r>
      <w:r w:rsidR="001D7345" w:rsidRPr="00770CC2">
        <w:rPr>
          <w:rFonts w:ascii="Times New Roman" w:hAnsi="Times New Roman" w:cs="Times New Roman"/>
        </w:rPr>
        <w:t xml:space="preserve"> polyT repeat lengths in the sIBM group (range 8-36 repeats) and controls (range 11-33 repeats). The polyT with 13 repeats was the most common allele length among patients (41.8%) and controls (30.7%). Although patients had a higher frequency of the S allele (50.6%) compared with controls (40.6%), neither the frequency of </w:t>
      </w:r>
      <w:r w:rsidR="001D7345" w:rsidRPr="00770CC2">
        <w:rPr>
          <w:rFonts w:ascii="Times New Roman" w:hAnsi="Times New Roman" w:cs="Times New Roman"/>
          <w:i/>
        </w:rPr>
        <w:t>TOMM40</w:t>
      </w:r>
      <w:r w:rsidR="001D7345" w:rsidRPr="00770CC2">
        <w:rPr>
          <w:rFonts w:ascii="Times New Roman" w:hAnsi="Times New Roman" w:cs="Times New Roman"/>
        </w:rPr>
        <w:t xml:space="preserve"> polyT repeat genotypes nor the frequency of polyT alleles differed significantly between groups (</w:t>
      </w:r>
      <w:r>
        <w:rPr>
          <w:rFonts w:ascii="Times New Roman" w:hAnsi="Times New Roman" w:cs="Times New Roman"/>
        </w:rPr>
        <w:t xml:space="preserve">Supplementary </w:t>
      </w:r>
      <w:r w:rsidR="001D7345" w:rsidRPr="00770CC2">
        <w:rPr>
          <w:rFonts w:ascii="Times New Roman" w:hAnsi="Times New Roman" w:cs="Times New Roman"/>
        </w:rPr>
        <w:t xml:space="preserve">Table 1). </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 xml:space="preserve">To clarify the possible interaction between the </w:t>
      </w:r>
      <w:r w:rsidRPr="00770CC2">
        <w:rPr>
          <w:rFonts w:ascii="Times New Roman" w:hAnsi="Times New Roman" w:cs="Times New Roman"/>
          <w:i/>
        </w:rPr>
        <w:t>APOE</w:t>
      </w:r>
      <w:r w:rsidRPr="00770CC2">
        <w:rPr>
          <w:rFonts w:ascii="Times New Roman" w:hAnsi="Times New Roman" w:cs="Times New Roman"/>
        </w:rPr>
        <w:t xml:space="preserve"> and</w:t>
      </w:r>
      <w:r w:rsidRPr="00770CC2">
        <w:rPr>
          <w:rFonts w:ascii="Times New Roman" w:hAnsi="Times New Roman" w:cs="Times New Roman"/>
          <w:i/>
        </w:rPr>
        <w:t xml:space="preserve"> TOMM40</w:t>
      </w:r>
      <w:r w:rsidRPr="00770CC2">
        <w:rPr>
          <w:rFonts w:ascii="Times New Roman" w:hAnsi="Times New Roman" w:cs="Times New Roman"/>
        </w:rPr>
        <w:t xml:space="preserve"> genotypes on sIBM risk, we stratified patients and controls</w:t>
      </w:r>
      <w:r w:rsidRPr="00770CC2" w:rsidDel="00510339">
        <w:rPr>
          <w:rFonts w:ascii="Times New Roman" w:hAnsi="Times New Roman" w:cs="Times New Roman"/>
        </w:rPr>
        <w:t xml:space="preserve"> </w:t>
      </w:r>
      <w:r w:rsidRPr="00770CC2">
        <w:rPr>
          <w:rFonts w:ascii="Times New Roman" w:hAnsi="Times New Roman" w:cs="Times New Roman"/>
        </w:rPr>
        <w:t xml:space="preserve">by </w:t>
      </w:r>
      <w:r w:rsidRPr="00770CC2">
        <w:rPr>
          <w:rFonts w:ascii="Times New Roman" w:hAnsi="Times New Roman" w:cs="Times New Roman"/>
          <w:i/>
        </w:rPr>
        <w:t>APOE</w:t>
      </w:r>
      <w:r w:rsidRPr="00770CC2">
        <w:rPr>
          <w:rFonts w:ascii="Times New Roman" w:hAnsi="Times New Roman" w:cs="Times New Roman"/>
        </w:rPr>
        <w:t xml:space="preserve"> genotypes (</w:t>
      </w:r>
      <w:r w:rsidR="00873862">
        <w:rPr>
          <w:rFonts w:ascii="Times New Roman" w:hAnsi="Times New Roman" w:cs="Times New Roman"/>
        </w:rPr>
        <w:t xml:space="preserve">Supplementary </w:t>
      </w:r>
      <w:r w:rsidRPr="00770CC2">
        <w:rPr>
          <w:rFonts w:ascii="Times New Roman" w:hAnsi="Times New Roman" w:cs="Times New Roman"/>
        </w:rPr>
        <w:t xml:space="preserve">Table 2). Within each </w:t>
      </w:r>
      <w:r w:rsidRPr="00770CC2">
        <w:rPr>
          <w:rFonts w:ascii="Times New Roman" w:hAnsi="Times New Roman" w:cs="Times New Roman"/>
          <w:i/>
        </w:rPr>
        <w:t>APOE</w:t>
      </w:r>
      <w:r w:rsidRPr="00770CC2">
        <w:rPr>
          <w:rFonts w:ascii="Times New Roman" w:hAnsi="Times New Roman" w:cs="Times New Roman"/>
        </w:rPr>
        <w:t xml:space="preserve"> genotype, no significant differences were found between patients and controls. When the analysis was performed in the combined group of carriers of ε3/ε3 and ε3/ε4 </w:t>
      </w:r>
      <w:r w:rsidRPr="00770CC2">
        <w:rPr>
          <w:rFonts w:ascii="Times New Roman" w:hAnsi="Times New Roman" w:cs="Times New Roman"/>
          <w:i/>
        </w:rPr>
        <w:t>APOE</w:t>
      </w:r>
      <w:r w:rsidRPr="00770CC2">
        <w:rPr>
          <w:rFonts w:ascii="Times New Roman" w:hAnsi="Times New Roman" w:cs="Times New Roman"/>
        </w:rPr>
        <w:t xml:space="preserve"> genotypes, the difference between those with and without an allele of VL polyT repeats was still not significant. Therefore, </w:t>
      </w:r>
      <w:r w:rsidRPr="00770CC2">
        <w:rPr>
          <w:rFonts w:ascii="Times New Roman" w:hAnsi="Times New Roman" w:cs="Times New Roman"/>
          <w:i/>
        </w:rPr>
        <w:t>APOE</w:t>
      </w:r>
      <w:r w:rsidRPr="00770CC2">
        <w:rPr>
          <w:rFonts w:ascii="Times New Roman" w:hAnsi="Times New Roman" w:cs="Times New Roman"/>
        </w:rPr>
        <w:t xml:space="preserve"> and </w:t>
      </w:r>
      <w:r w:rsidRPr="00770CC2">
        <w:rPr>
          <w:rFonts w:ascii="Times New Roman" w:hAnsi="Times New Roman" w:cs="Times New Roman"/>
          <w:i/>
        </w:rPr>
        <w:t>TOMM40</w:t>
      </w:r>
      <w:r w:rsidRPr="00770CC2">
        <w:rPr>
          <w:rFonts w:ascii="Times New Roman" w:hAnsi="Times New Roman" w:cs="Times New Roman"/>
        </w:rPr>
        <w:t xml:space="preserve"> genotypes were not associated with the risk of sIBM either independently or in combination.</w:t>
      </w:r>
    </w:p>
    <w:p w:rsidR="001D7345" w:rsidRPr="00770CC2" w:rsidRDefault="001D7345" w:rsidP="008C3A32">
      <w:pPr>
        <w:pStyle w:val="Heading2"/>
        <w:spacing w:line="480" w:lineRule="auto"/>
        <w:jc w:val="both"/>
        <w:rPr>
          <w:rFonts w:ascii="Times New Roman" w:hAnsi="Times New Roman" w:cs="Times New Roman"/>
        </w:rPr>
      </w:pPr>
      <w:r w:rsidRPr="00770CC2">
        <w:rPr>
          <w:rFonts w:ascii="Times New Roman" w:hAnsi="Times New Roman" w:cs="Times New Roman"/>
        </w:rPr>
        <w:t>3.3 Influence on age of onset of sIBM</w:t>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t xml:space="preserve">When analysing the results for possible disease-modifying effects of different </w:t>
      </w:r>
      <w:r w:rsidRPr="00770CC2">
        <w:rPr>
          <w:rFonts w:ascii="Times New Roman" w:hAnsi="Times New Roman" w:cs="Times New Roman"/>
          <w:i/>
        </w:rPr>
        <w:t>APOE</w:t>
      </w:r>
      <w:r w:rsidRPr="00770CC2">
        <w:rPr>
          <w:rFonts w:ascii="Times New Roman" w:hAnsi="Times New Roman" w:cs="Times New Roman"/>
        </w:rPr>
        <w:t xml:space="preserve"> alleles, because of possible opposite effects of the ε2 and ε4 alleles (by analogy with Alzheimer’s disease), six cases with the </w:t>
      </w:r>
      <w:r w:rsidRPr="00770CC2">
        <w:rPr>
          <w:rFonts w:ascii="Times New Roman" w:hAnsi="Times New Roman" w:cs="Times New Roman"/>
          <w:i/>
        </w:rPr>
        <w:t>APOE</w:t>
      </w:r>
      <w:r w:rsidRPr="00770CC2">
        <w:rPr>
          <w:rFonts w:ascii="Times New Roman" w:hAnsi="Times New Roman" w:cs="Times New Roman"/>
        </w:rPr>
        <w:t xml:space="preserve"> ε2/ε4 genotype were omitted from the analysis, leaving the following three groups of cases: (a) ε2/ε3, (b) ε3/ε3, and (c) ε3/ε4 and ε4/ε4. Those with the ε2/ε3 genotype had an earlier age of onset (mean age at 56.9) compared with the other two </w:t>
      </w:r>
      <w:r w:rsidRPr="007263E6">
        <w:rPr>
          <w:rFonts w:ascii="Times New Roman" w:hAnsi="Times New Roman" w:cs="Times New Roman"/>
        </w:rPr>
        <w:t>groups (</w:t>
      </w:r>
      <w:r w:rsidR="00DF04EC" w:rsidRPr="007263E6">
        <w:rPr>
          <w:rFonts w:ascii="Times New Roman" w:hAnsi="Times New Roman" w:cs="Times New Roman"/>
        </w:rPr>
        <w:t xml:space="preserve">Table </w:t>
      </w:r>
      <w:r w:rsidR="00DF04EC" w:rsidRPr="007263E6">
        <w:rPr>
          <w:rFonts w:ascii="Times New Roman" w:hAnsi="Times New Roman" w:cs="Times New Roman" w:hint="eastAsia"/>
        </w:rPr>
        <w:t>1</w:t>
      </w:r>
      <w:r w:rsidRPr="007263E6">
        <w:rPr>
          <w:rFonts w:ascii="Times New Roman" w:hAnsi="Times New Roman" w:cs="Times New Roman"/>
        </w:rPr>
        <w:t>),</w:t>
      </w:r>
      <w:r w:rsidRPr="00770CC2">
        <w:rPr>
          <w:rFonts w:ascii="Times New Roman" w:hAnsi="Times New Roman" w:cs="Times New Roman"/>
        </w:rPr>
        <w:t xml:space="preserve"> but this difference did not reach statistical significance. However, being a carrier of the polyT repeat VL allele was significantly associated with a later age of onset by 3.7 years in average (95%CI: 0.4, 6.9; </w:t>
      </w:r>
      <w:r w:rsidRPr="00770CC2">
        <w:rPr>
          <w:rFonts w:ascii="Times New Roman" w:hAnsi="Times New Roman" w:cs="Times New Roman"/>
          <w:i/>
        </w:rPr>
        <w:t>p</w:t>
      </w:r>
      <w:r w:rsidRPr="00770CC2">
        <w:rPr>
          <w:rFonts w:ascii="Times New Roman" w:hAnsi="Times New Roman" w:cs="Times New Roman"/>
        </w:rPr>
        <w:t xml:space="preserve">=0.027, in the adjusted analysis). Since the </w:t>
      </w:r>
      <w:r w:rsidRPr="00770CC2">
        <w:rPr>
          <w:rFonts w:ascii="Times New Roman" w:hAnsi="Times New Roman" w:cs="Times New Roman"/>
          <w:i/>
        </w:rPr>
        <w:t>APOE</w:t>
      </w:r>
      <w:r w:rsidRPr="00770CC2">
        <w:rPr>
          <w:rFonts w:ascii="Times New Roman" w:hAnsi="Times New Roman" w:cs="Times New Roman"/>
        </w:rPr>
        <w:t xml:space="preserve"> e3 allele with a VL allele was suggested to be associated with a later age of onset </w:t>
      </w:r>
      <w:r w:rsidRPr="00770CC2">
        <w:rPr>
          <w:rFonts w:ascii="Times New Roman" w:hAnsi="Times New Roman" w:cs="Times New Roman"/>
        </w:rPr>
        <w:fldChar w:fldCharType="begin"/>
      </w:r>
      <w:r w:rsidRPr="00770CC2">
        <w:rPr>
          <w:rFonts w:ascii="Times New Roman" w:hAnsi="Times New Roman" w:cs="Times New Roman"/>
        </w:rPr>
        <w:instrText xml:space="preserve"> ADDIN EN.CITE &lt;EndNote&gt;&lt;Cite&gt;&lt;Author&gt;Mastaglia&lt;/Author&gt;&lt;Year&gt;2013&lt;/Year&gt;&lt;RecNum&gt;258&lt;/RecNum&gt;&lt;DisplayText&gt;(Mastaglia, et al., 2013)&lt;/DisplayText&gt;&lt;record&gt;&lt;rec-number&gt;258&lt;/rec-number&gt;&lt;foreign-keys&gt;&lt;key app="EN" db-id="5tx5vtt0ed9prbezz0352zz7prret9stevz2"&gt;258&lt;/key&gt;&lt;/foreign-keys&gt;&lt;ref-type name="Journal Article"&gt;17&lt;/ref-type&gt;&lt;contributors&gt;&lt;authors&gt;&lt;author&gt;Mastaglia, F. L.&lt;/author&gt;&lt;author&gt;Rojana-Udomsart, A.&lt;/author&gt;&lt;author&gt;James, I.&lt;/author&gt;&lt;author&gt;Needham, M.&lt;/author&gt;&lt;author&gt;Day, T. J.&lt;/author&gt;&lt;author&gt;Kiers, L.&lt;/author&gt;&lt;author&gt;Corbett, J. A.&lt;/author&gt;&lt;author&gt;Saunders, A. M.&lt;/author&gt;&lt;author&gt;Lutz, M. W.&lt;/author&gt;&lt;author&gt;Roses, A. D.&lt;/author&gt;&lt;/authors&gt;&lt;/contributors&gt;&lt;auth-address&gt;Australian Neuro-Muscular Research Institute, Centre for Neuromuscular and Neurological Disorders, The University of Western Australia, Queen Elizabeth II Medical Centre, Perth, Western Australia, Australia; Institute for Immunology &amp;amp; Infectious Diseases, Murdoch University, Western Australia, Australia. Electronic address: francis.mastaglia@anri.uwa.edu.au.&lt;/auth-address&gt;&lt;titles&gt;&lt;title&gt;Polymorphism in the TOMM40 gene modifies the risk of developing sporadic inclusion body myositis and the age of onset of symptoms&lt;/title&gt;&lt;secondary-title&gt;Neuromuscul Disord&lt;/secondary-title&gt;&lt;alt-title&gt;Neuromuscular disorders : NMD&lt;/alt-title&gt;&lt;/titles&gt;&lt;periodical&gt;&lt;full-title&gt;Neuromuscul Disord&lt;/full-title&gt;&lt;abbr-1&gt;Neuromuscular disorders : NMD&lt;/abbr-1&gt;&lt;/periodical&gt;&lt;alt-periodical&gt;&lt;full-title&gt;Neuromuscul Disord&lt;/full-title&gt;&lt;abbr-1&gt;Neuromuscular disorders : NMD&lt;/abbr-1&gt;&lt;/alt-periodical&gt;&lt;edition&gt;2013/10/10&lt;/edition&gt;&lt;dates&gt;&lt;year&gt;2013&lt;/year&gt;&lt;pub-dates&gt;&lt;date&gt;Sep 19&lt;/date&gt;&lt;/pub-dates&gt;&lt;/dates&gt;&lt;isbn&gt;1873-2364 (Electronic)&amp;#xD;0960-8966 (Linking)&lt;/isbn&gt;&lt;accession-num&gt;24103330&lt;/accession-num&gt;&lt;urls&gt;&lt;/urls&gt;&lt;electronic-resource-num&gt;10.1016/j.nmd.2013.09.008&lt;/electronic-resource-num&gt;&lt;remote-database-provider&gt;NLM&lt;/remote-database-provider&gt;&lt;language&gt;Eng&lt;/language&gt;&lt;/record&gt;&lt;/Cite&gt;&lt;/EndNote&gt;</w:instrText>
      </w:r>
      <w:r w:rsidRPr="00770CC2">
        <w:rPr>
          <w:rFonts w:ascii="Times New Roman" w:hAnsi="Times New Roman" w:cs="Times New Roman"/>
        </w:rPr>
        <w:fldChar w:fldCharType="separate"/>
      </w:r>
      <w:r w:rsidRPr="00770CC2">
        <w:rPr>
          <w:rFonts w:ascii="Times New Roman" w:hAnsi="Times New Roman" w:cs="Times New Roman"/>
          <w:noProof/>
        </w:rPr>
        <w:t>(</w:t>
      </w:r>
      <w:hyperlink w:anchor="_ENREF_23" w:tooltip="Mastaglia, 2013 #258" w:history="1">
        <w:r w:rsidRPr="00770CC2">
          <w:rPr>
            <w:rFonts w:ascii="Times New Roman" w:hAnsi="Times New Roman" w:cs="Times New Roman"/>
            <w:noProof/>
          </w:rPr>
          <w:t>Mastaglia, et al., 2013</w:t>
        </w:r>
      </w:hyperlink>
      <w:r w:rsidRPr="00770CC2">
        <w:rPr>
          <w:rFonts w:ascii="Times New Roman" w:hAnsi="Times New Roman" w:cs="Times New Roman"/>
          <w:noProof/>
        </w:rPr>
        <w:t>)</w:t>
      </w:r>
      <w:r w:rsidRPr="00770CC2">
        <w:rPr>
          <w:rFonts w:ascii="Times New Roman" w:hAnsi="Times New Roman" w:cs="Times New Roman"/>
        </w:rPr>
        <w:fldChar w:fldCharType="end"/>
      </w:r>
      <w:r w:rsidRPr="00770CC2">
        <w:rPr>
          <w:rFonts w:ascii="Times New Roman" w:hAnsi="Times New Roman" w:cs="Times New Roman"/>
        </w:rPr>
        <w:t xml:space="preserve">, we repeated the analysis just for carriers of the </w:t>
      </w:r>
      <w:r w:rsidRPr="00770CC2">
        <w:rPr>
          <w:rFonts w:ascii="Times New Roman" w:hAnsi="Times New Roman" w:cs="Times New Roman"/>
          <w:i/>
        </w:rPr>
        <w:t>APOE</w:t>
      </w:r>
      <w:r w:rsidRPr="00770CC2">
        <w:rPr>
          <w:rFonts w:ascii="Times New Roman" w:hAnsi="Times New Roman" w:cs="Times New Roman"/>
        </w:rPr>
        <w:t xml:space="preserve"> ε3/ε3 genotype. We found that </w:t>
      </w:r>
      <w:r w:rsidRPr="00770CC2">
        <w:rPr>
          <w:rFonts w:ascii="Times New Roman" w:hAnsi="Times New Roman" w:cs="Times New Roman"/>
          <w:i/>
        </w:rPr>
        <w:t>APOE</w:t>
      </w:r>
      <w:r w:rsidRPr="00770CC2">
        <w:rPr>
          <w:rFonts w:ascii="Times New Roman" w:hAnsi="Times New Roman" w:cs="Times New Roman"/>
        </w:rPr>
        <w:t xml:space="preserve"> ε3-</w:t>
      </w:r>
      <w:r w:rsidRPr="00770CC2">
        <w:rPr>
          <w:rFonts w:ascii="Times New Roman" w:hAnsi="Times New Roman" w:cs="Times New Roman"/>
          <w:i/>
        </w:rPr>
        <w:t>TOMM40</w:t>
      </w:r>
      <w:r w:rsidRPr="00770CC2">
        <w:rPr>
          <w:rFonts w:ascii="Times New Roman" w:hAnsi="Times New Roman" w:cs="Times New Roman"/>
        </w:rPr>
        <w:t xml:space="preserve"> VL allele carriers had an even later age of onset of sIBM by 4.9 years in average (95%CI: 1.1, 8.7; </w:t>
      </w:r>
      <w:r w:rsidRPr="00770CC2">
        <w:rPr>
          <w:rFonts w:ascii="Times New Roman" w:hAnsi="Times New Roman" w:cs="Times New Roman"/>
          <w:i/>
        </w:rPr>
        <w:t>p</w:t>
      </w:r>
      <w:r w:rsidRPr="00770CC2">
        <w:rPr>
          <w:rFonts w:ascii="Times New Roman" w:hAnsi="Times New Roman" w:cs="Times New Roman"/>
        </w:rPr>
        <w:t xml:space="preserve">=0.013, in the adjusted analysis). Similar results were found when the analysis was restricted to Caucasians (by 4.0 years for a VL carriage, 95%CI: 0.4, 7.6, </w:t>
      </w:r>
      <w:r w:rsidRPr="00770CC2">
        <w:rPr>
          <w:rFonts w:ascii="Times New Roman" w:hAnsi="Times New Roman" w:cs="Times New Roman"/>
          <w:i/>
        </w:rPr>
        <w:t>p</w:t>
      </w:r>
      <w:r w:rsidRPr="00770CC2">
        <w:rPr>
          <w:rFonts w:ascii="Times New Roman" w:hAnsi="Times New Roman" w:cs="Times New Roman"/>
        </w:rPr>
        <w:t xml:space="preserve">=0.028; by 5.4 years for carriage of a VL allele and </w:t>
      </w:r>
      <w:r w:rsidRPr="00770CC2">
        <w:rPr>
          <w:rFonts w:ascii="Times New Roman" w:hAnsi="Times New Roman" w:cs="Times New Roman"/>
          <w:i/>
        </w:rPr>
        <w:t>APOE</w:t>
      </w:r>
      <w:r w:rsidRPr="00770CC2">
        <w:rPr>
          <w:rFonts w:ascii="Times New Roman" w:hAnsi="Times New Roman" w:cs="Times New Roman"/>
        </w:rPr>
        <w:t xml:space="preserve"> ε3/ε3 genotype, 95%CI: 1.2, 9.7, </w:t>
      </w:r>
      <w:r w:rsidRPr="00770CC2">
        <w:rPr>
          <w:rFonts w:ascii="Times New Roman" w:hAnsi="Times New Roman" w:cs="Times New Roman"/>
          <w:i/>
        </w:rPr>
        <w:t>p</w:t>
      </w:r>
      <w:r w:rsidRPr="00770CC2">
        <w:rPr>
          <w:rFonts w:ascii="Times New Roman" w:hAnsi="Times New Roman" w:cs="Times New Roman"/>
        </w:rPr>
        <w:t xml:space="preserve">=0.013). </w:t>
      </w:r>
      <w:r w:rsidRPr="00770CC2">
        <w:rPr>
          <w:rFonts w:ascii="Times New Roman" w:hAnsi="Times New Roman" w:cs="Times New Roman"/>
        </w:rPr>
        <w:lastRenderedPageBreak/>
        <w:t xml:space="preserve">Interestingly, after adjusting for ethnicity, type of tissue and </w:t>
      </w:r>
      <w:r w:rsidRPr="00770CC2">
        <w:rPr>
          <w:rFonts w:ascii="Times New Roman" w:hAnsi="Times New Roman" w:cs="Times New Roman"/>
          <w:i/>
        </w:rPr>
        <w:t>APOE</w:t>
      </w:r>
      <w:r w:rsidRPr="00770CC2">
        <w:rPr>
          <w:rFonts w:ascii="Times New Roman" w:hAnsi="Times New Roman" w:cs="Times New Roman"/>
        </w:rPr>
        <w:t xml:space="preserve"> and polyT genotypes, there was a trend </w:t>
      </w:r>
      <w:r w:rsidR="00873862">
        <w:rPr>
          <w:rFonts w:ascii="Times New Roman" w:hAnsi="Times New Roman" w:cs="Times New Roman"/>
        </w:rPr>
        <w:t>for</w:t>
      </w:r>
      <w:r w:rsidR="00873862" w:rsidRPr="00770CC2">
        <w:rPr>
          <w:rFonts w:ascii="Times New Roman" w:hAnsi="Times New Roman" w:cs="Times New Roman"/>
        </w:rPr>
        <w:t xml:space="preserve"> </w:t>
      </w:r>
      <w:r w:rsidR="00873862">
        <w:rPr>
          <w:rFonts w:ascii="Times New Roman" w:hAnsi="Times New Roman" w:cs="Times New Roman"/>
        </w:rPr>
        <w:t xml:space="preserve">a </w:t>
      </w:r>
      <w:r w:rsidRPr="00770CC2">
        <w:rPr>
          <w:rFonts w:ascii="Times New Roman" w:hAnsi="Times New Roman" w:cs="Times New Roman"/>
        </w:rPr>
        <w:t>later age of onset</w:t>
      </w:r>
      <w:r w:rsidR="00873862">
        <w:rPr>
          <w:rFonts w:ascii="Times New Roman" w:hAnsi="Times New Roman" w:cs="Times New Roman"/>
        </w:rPr>
        <w:t xml:space="preserve"> in</w:t>
      </w:r>
      <w:r w:rsidRPr="00770CC2">
        <w:rPr>
          <w:rFonts w:ascii="Times New Roman" w:hAnsi="Times New Roman" w:cs="Times New Roman"/>
        </w:rPr>
        <w:t xml:space="preserve"> </w:t>
      </w:r>
      <w:r w:rsidR="00873862" w:rsidRPr="00770CC2">
        <w:rPr>
          <w:rFonts w:ascii="Times New Roman" w:hAnsi="Times New Roman" w:cs="Times New Roman"/>
        </w:rPr>
        <w:t xml:space="preserve">males </w:t>
      </w:r>
      <w:r w:rsidR="00873862">
        <w:rPr>
          <w:rFonts w:ascii="Times New Roman" w:hAnsi="Times New Roman" w:cs="Times New Roman"/>
        </w:rPr>
        <w:t>by</w:t>
      </w:r>
      <w:r w:rsidR="00873862" w:rsidRPr="00770CC2">
        <w:rPr>
          <w:rFonts w:ascii="Times New Roman" w:hAnsi="Times New Roman" w:cs="Times New Roman"/>
        </w:rPr>
        <w:t xml:space="preserve"> 2.7 years </w:t>
      </w:r>
      <w:r w:rsidR="00873862">
        <w:rPr>
          <w:rFonts w:ascii="Times New Roman" w:hAnsi="Times New Roman" w:cs="Times New Roman"/>
        </w:rPr>
        <w:t xml:space="preserve">when </w:t>
      </w:r>
      <w:r w:rsidRPr="00770CC2">
        <w:rPr>
          <w:rFonts w:ascii="Times New Roman" w:hAnsi="Times New Roman" w:cs="Times New Roman"/>
        </w:rPr>
        <w:t xml:space="preserve">compared to females, although this did not reach statistical </w:t>
      </w:r>
      <w:r w:rsidRPr="00E75411">
        <w:rPr>
          <w:rFonts w:ascii="Times New Roman" w:hAnsi="Times New Roman" w:cs="Times New Roman"/>
        </w:rPr>
        <w:t>significance (</w:t>
      </w:r>
      <w:r w:rsidR="00DF04EC" w:rsidRPr="00E75411">
        <w:rPr>
          <w:rFonts w:ascii="Times New Roman" w:hAnsi="Times New Roman" w:cs="Times New Roman" w:hint="eastAsia"/>
        </w:rPr>
        <w:t>Table 1</w:t>
      </w:r>
      <w:r w:rsidRPr="00E75411">
        <w:rPr>
          <w:rFonts w:ascii="Times New Roman" w:hAnsi="Times New Roman" w:cs="Times New Roman"/>
        </w:rPr>
        <w:t>).</w:t>
      </w:r>
      <w:r w:rsidRPr="00770CC2">
        <w:rPr>
          <w:rFonts w:ascii="Times New Roman" w:hAnsi="Times New Roman" w:cs="Times New Roman"/>
        </w:rPr>
        <w:t xml:space="preserve"> </w:t>
      </w:r>
    </w:p>
    <w:p w:rsidR="001D7345" w:rsidRPr="00770CC2" w:rsidRDefault="001D7345" w:rsidP="008C3A32">
      <w:pPr>
        <w:pStyle w:val="Heading1"/>
        <w:spacing w:line="480" w:lineRule="auto"/>
        <w:jc w:val="both"/>
        <w:rPr>
          <w:rFonts w:ascii="Times New Roman" w:hAnsi="Times New Roman" w:cs="Times New Roman"/>
        </w:rPr>
      </w:pPr>
      <w:r w:rsidRPr="00770CC2">
        <w:rPr>
          <w:rFonts w:ascii="Times New Roman" w:hAnsi="Times New Roman" w:cs="Times New Roman"/>
        </w:rPr>
        <w:t>4. Discussion</w:t>
      </w:r>
    </w:p>
    <w:p w:rsidR="001D7345" w:rsidRPr="00770CC2" w:rsidRDefault="001D7345" w:rsidP="008C3A32">
      <w:pPr>
        <w:spacing w:line="480" w:lineRule="auto"/>
        <w:ind w:right="-46"/>
        <w:jc w:val="both"/>
        <w:rPr>
          <w:rFonts w:ascii="Times New Roman" w:hAnsi="Times New Roman" w:cs="Times New Roman"/>
          <w:kern w:val="24"/>
        </w:rPr>
      </w:pPr>
      <w:r w:rsidRPr="00770CC2">
        <w:rPr>
          <w:rFonts w:ascii="Times New Roman" w:eastAsia="SimSun" w:hAnsi="Times New Roman" w:cs="Times New Roman"/>
        </w:rPr>
        <w:t xml:space="preserve">This is the largest cohort (158 patients and 127 controls) where the influence of the </w:t>
      </w:r>
      <w:r w:rsidRPr="00770CC2">
        <w:rPr>
          <w:rFonts w:ascii="Times New Roman" w:eastAsia="SimSun" w:hAnsi="Times New Roman" w:cs="Times New Roman"/>
          <w:i/>
        </w:rPr>
        <w:t>APOE</w:t>
      </w:r>
      <w:r w:rsidRPr="00770CC2">
        <w:rPr>
          <w:rFonts w:ascii="Times New Roman" w:eastAsia="SimSun" w:hAnsi="Times New Roman" w:cs="Times New Roman"/>
        </w:rPr>
        <w:t xml:space="preserve"> and </w:t>
      </w:r>
      <w:r w:rsidRPr="00770CC2">
        <w:rPr>
          <w:rFonts w:ascii="Times New Roman" w:eastAsia="SimSun" w:hAnsi="Times New Roman" w:cs="Times New Roman"/>
          <w:i/>
        </w:rPr>
        <w:t>TOMM40</w:t>
      </w:r>
      <w:r w:rsidRPr="00770CC2">
        <w:rPr>
          <w:rFonts w:ascii="Times New Roman" w:eastAsia="SimSun" w:hAnsi="Times New Roman" w:cs="Times New Roman"/>
        </w:rPr>
        <w:t xml:space="preserve"> genes in sIBM disease risk and features has been investigated. Concerning </w:t>
      </w:r>
      <w:r w:rsidRPr="00770CC2">
        <w:rPr>
          <w:rFonts w:ascii="Times New Roman" w:eastAsia="SimSun" w:hAnsi="Times New Roman" w:cs="Times New Roman"/>
          <w:i/>
        </w:rPr>
        <w:t>APOE</w:t>
      </w:r>
      <w:r w:rsidRPr="00770CC2">
        <w:rPr>
          <w:rFonts w:ascii="Times New Roman" w:eastAsia="SimSun" w:hAnsi="Times New Roman" w:cs="Times New Roman"/>
        </w:rPr>
        <w:t xml:space="preserve">, our findings confirmed that the </w:t>
      </w:r>
      <w:r w:rsidRPr="00770CC2">
        <w:rPr>
          <w:rFonts w:ascii="Times New Roman" w:hAnsi="Times New Roman" w:cs="Times New Roman"/>
          <w:i/>
        </w:rPr>
        <w:t>APOE</w:t>
      </w:r>
      <w:r w:rsidRPr="00770CC2">
        <w:rPr>
          <w:rFonts w:ascii="Times New Roman" w:eastAsia="SimSun" w:hAnsi="Times New Roman" w:cs="Times New Roman"/>
        </w:rPr>
        <w:t xml:space="preserve"> </w:t>
      </w:r>
      <w:r w:rsidRPr="00770CC2">
        <w:rPr>
          <w:rFonts w:ascii="Times New Roman" w:hAnsi="Times New Roman" w:cs="Times New Roman"/>
          <w:kern w:val="24"/>
        </w:rPr>
        <w:t xml:space="preserve">ε4 allele is not a susceptibility factor for developing sIBM. </w:t>
      </w:r>
      <w:r w:rsidRPr="00770CC2">
        <w:rPr>
          <w:rFonts w:ascii="Times New Roman" w:eastAsia="SimSun" w:hAnsi="Times New Roman" w:cs="Times New Roman"/>
          <w:i/>
        </w:rPr>
        <w:t>APOE</w:t>
      </w:r>
      <w:r w:rsidRPr="00770CC2">
        <w:rPr>
          <w:rFonts w:ascii="Times New Roman" w:eastAsia="SimSun" w:hAnsi="Times New Roman" w:cs="Times New Roman"/>
        </w:rPr>
        <w:t xml:space="preserve"> alleles </w:t>
      </w:r>
      <w:r w:rsidR="00693E38">
        <w:rPr>
          <w:rFonts w:ascii="Times New Roman" w:eastAsia="SimSun" w:hAnsi="Times New Roman" w:cs="Times New Roman"/>
        </w:rPr>
        <w:t>were</w:t>
      </w:r>
      <w:r w:rsidRPr="00770CC2">
        <w:rPr>
          <w:rFonts w:ascii="Times New Roman" w:eastAsia="SimSun" w:hAnsi="Times New Roman" w:cs="Times New Roman"/>
        </w:rPr>
        <w:t xml:space="preserve"> also not significantly associated with the age of onset of the disease, but patients with the </w:t>
      </w:r>
      <w:r w:rsidRPr="00770CC2">
        <w:rPr>
          <w:rFonts w:ascii="Times New Roman" w:hAnsi="Times New Roman" w:cs="Times New Roman"/>
          <w:i/>
          <w:kern w:val="24"/>
        </w:rPr>
        <w:t>ε</w:t>
      </w:r>
      <w:r w:rsidRPr="00770CC2">
        <w:rPr>
          <w:rFonts w:ascii="Times New Roman" w:hAnsi="Times New Roman" w:cs="Times New Roman"/>
          <w:kern w:val="24"/>
        </w:rPr>
        <w:t xml:space="preserve">2 allele </w:t>
      </w:r>
      <w:r w:rsidR="00693E38">
        <w:rPr>
          <w:rFonts w:ascii="Times New Roman" w:hAnsi="Times New Roman" w:cs="Times New Roman"/>
          <w:kern w:val="24"/>
        </w:rPr>
        <w:t>were</w:t>
      </w:r>
      <w:r w:rsidR="00693E38" w:rsidRPr="00770CC2">
        <w:rPr>
          <w:rFonts w:ascii="Times New Roman" w:hAnsi="Times New Roman" w:cs="Times New Roman"/>
          <w:kern w:val="24"/>
        </w:rPr>
        <w:t xml:space="preserve"> </w:t>
      </w:r>
      <w:r w:rsidRPr="00770CC2">
        <w:rPr>
          <w:rFonts w:ascii="Times New Roman" w:hAnsi="Times New Roman" w:cs="Times New Roman"/>
          <w:kern w:val="24"/>
        </w:rPr>
        <w:t xml:space="preserve">likely to present slightly earlier symptoms, which is in agreement with the results from a previous study </w:t>
      </w:r>
      <w:r w:rsidRPr="00770CC2">
        <w:rPr>
          <w:rFonts w:ascii="Times New Roman" w:hAnsi="Times New Roman" w:cs="Times New Roman"/>
          <w:kern w:val="24"/>
        </w:rPr>
        <w:fldChar w:fldCharType="begin"/>
      </w:r>
      <w:r w:rsidRPr="00770CC2">
        <w:rPr>
          <w:rFonts w:ascii="Times New Roman" w:hAnsi="Times New Roman" w:cs="Times New Roman"/>
          <w:kern w:val="24"/>
        </w:rPr>
        <w:instrText xml:space="preserve"> ADDIN EN.CITE &lt;EndNote&gt;&lt;Cite&gt;&lt;Author&gt;Needham&lt;/Author&gt;&lt;Year&gt;2008&lt;/Year&gt;&lt;RecNum&gt;43&lt;/RecNum&gt;&lt;DisplayText&gt;(Needham, et al., 2008)&lt;/DisplayText&gt;&lt;record&gt;&lt;rec-number&gt;43&lt;/rec-number&gt;&lt;foreign-keys&gt;&lt;key app="EN" db-id="5tx5vtt0ed9prbezz0352zz7prret9stevz2"&gt;43&lt;/key&gt;&lt;/foreign-keys&gt;&lt;ref-type name="Journal Article"&gt;17&lt;/ref-type&gt;&lt;contributors&gt;&lt;authors&gt;&lt;author&gt;Needham, M.&lt;/author&gt;&lt;author&gt;Hooper, A.&lt;/author&gt;&lt;author&gt;James, I.&lt;/author&gt;&lt;author&gt;van Bockxmeer, F.&lt;/author&gt;&lt;author&gt;Corbett, A.&lt;/author&gt;&lt;author&gt;Day, T.&lt;/author&gt;&lt;author&gt;Garlepp, M. J.&lt;/author&gt;&lt;author&gt;Mastaglia, F. L.&lt;/author&gt;&lt;/authors&gt;&lt;/contributors&gt;&lt;auth-address&gt;Centre for Neuromuscular and Neurological Disorders, University of Western Australia, Queen Elizabeth II Medical Centre, Perth, Australia. Needhm01@student.uwa.edu.au&lt;/auth-address&gt;&lt;titles&gt;&lt;title&gt;Apolipoprotein epsilon alleles in sporadic inclusion body myositis: a reappraisal&lt;/title&gt;&lt;secondary-title&gt;Neuromuscul Disord&lt;/secondary-title&gt;&lt;alt-title&gt;Neuromuscular disorders : NMD&lt;/alt-title&gt;&lt;/titles&gt;&lt;periodical&gt;&lt;full-title&gt;Neuromuscul Disord&lt;/full-title&gt;&lt;abbr-1&gt;Neuromuscular disorders : NMD&lt;/abbr-1&gt;&lt;/periodical&gt;&lt;alt-periodical&gt;&lt;full-title&gt;Neuromuscul Disord&lt;/full-title&gt;&lt;abbr-1&gt;Neuromuscular disorders : NMD&lt;/abbr-1&gt;&lt;/alt-periodical&gt;&lt;pages&gt;150-2&lt;/pages&gt;&lt;volume&gt;18&lt;/volume&gt;&lt;number&gt;2&lt;/number&gt;&lt;edition&gt;2007/12/07&lt;/edition&gt;&lt;keywords&gt;&lt;keyword&gt;Age of Onset&lt;/keyword&gt;&lt;keyword&gt;Alleles&lt;/keyword&gt;&lt;keyword&gt;Apolipoprotein E2/genetics&lt;/keyword&gt;&lt;keyword&gt;Apolipoprotein E4/ genetics&lt;/keyword&gt;&lt;keyword&gt;Genetic Predisposition to Disease/epidemiology&lt;/keyword&gt;&lt;keyword&gt;Humans&lt;/keyword&gt;&lt;keyword&gt;Myositis, Inclusion Body/ epidemiology/ genetics&lt;/keyword&gt;&lt;keyword&gt;Risk Factors&lt;/keyword&gt;&lt;/keywords&gt;&lt;dates&gt;&lt;year&gt;2008&lt;/year&gt;&lt;pub-dates&gt;&lt;date&gt;Feb&lt;/date&gt;&lt;/pub-dates&gt;&lt;/dates&gt;&lt;isbn&gt;0960-8966 (Print)&amp;#xD;0960-8966 (Linking)&lt;/isbn&gt;&lt;accession-num&gt;18060780&lt;/accession-num&gt;&lt;urls&gt;&lt;/urls&gt;&lt;electronic-resource-num&gt;10.1016/j.nmd.2007.09.005&lt;/electronic-resource-num&gt;&lt;remote-database-provider&gt;NLM&lt;/remote-database-provider&gt;&lt;language&gt;eng&lt;/language&gt;&lt;/record&gt;&lt;/Cite&gt;&lt;/EndNote&gt;</w:instrText>
      </w:r>
      <w:r w:rsidRPr="00770CC2">
        <w:rPr>
          <w:rFonts w:ascii="Times New Roman" w:hAnsi="Times New Roman" w:cs="Times New Roman"/>
          <w:kern w:val="24"/>
        </w:rPr>
        <w:fldChar w:fldCharType="separate"/>
      </w:r>
      <w:r w:rsidRPr="00770CC2">
        <w:rPr>
          <w:rFonts w:ascii="Times New Roman" w:hAnsi="Times New Roman" w:cs="Times New Roman"/>
          <w:noProof/>
          <w:kern w:val="24"/>
        </w:rPr>
        <w:t>(</w:t>
      </w:r>
      <w:hyperlink w:anchor="_ENREF_25" w:tooltip="Needham, 2008 #43" w:history="1">
        <w:r w:rsidRPr="00770CC2">
          <w:rPr>
            <w:rFonts w:ascii="Times New Roman" w:hAnsi="Times New Roman" w:cs="Times New Roman"/>
            <w:noProof/>
            <w:kern w:val="24"/>
          </w:rPr>
          <w:t>Needham, et al., 2008</w:t>
        </w:r>
      </w:hyperlink>
      <w:r w:rsidRPr="00770CC2">
        <w:rPr>
          <w:rFonts w:ascii="Times New Roman" w:hAnsi="Times New Roman" w:cs="Times New Roman"/>
          <w:noProof/>
          <w:kern w:val="24"/>
        </w:rPr>
        <w:t>)</w:t>
      </w:r>
      <w:r w:rsidRPr="00770CC2">
        <w:rPr>
          <w:rFonts w:ascii="Times New Roman" w:hAnsi="Times New Roman" w:cs="Times New Roman"/>
          <w:kern w:val="24"/>
        </w:rPr>
        <w:fldChar w:fldCharType="end"/>
      </w:r>
      <w:r w:rsidRPr="00770CC2">
        <w:rPr>
          <w:rStyle w:val="CommentReference"/>
          <w:rFonts w:ascii="Times New Roman" w:hAnsi="Times New Roman" w:cs="Times New Roman"/>
        </w:rPr>
        <w:t>,</w:t>
      </w:r>
      <w:r w:rsidRPr="00770CC2">
        <w:rPr>
          <w:rStyle w:val="CommentReference"/>
          <w:rFonts w:ascii="Times New Roman" w:hAnsi="Times New Roman" w:cs="Times New Roman"/>
          <w:sz w:val="22"/>
          <w:szCs w:val="22"/>
        </w:rPr>
        <w:t xml:space="preserve"> where a non-significant trend towards an earlier age of onset in patients with the </w:t>
      </w:r>
      <w:r w:rsidRPr="00770CC2">
        <w:rPr>
          <w:rFonts w:ascii="Times New Roman" w:hAnsi="Times New Roman" w:cs="Times New Roman"/>
          <w:i/>
          <w:kern w:val="24"/>
        </w:rPr>
        <w:t>ε</w:t>
      </w:r>
      <w:r w:rsidRPr="00770CC2">
        <w:rPr>
          <w:rFonts w:ascii="Times New Roman" w:hAnsi="Times New Roman" w:cs="Times New Roman"/>
          <w:kern w:val="24"/>
        </w:rPr>
        <w:t>2</w:t>
      </w:r>
      <w:r w:rsidRPr="00770CC2">
        <w:rPr>
          <w:rStyle w:val="CommentReference"/>
          <w:rFonts w:ascii="Times New Roman" w:hAnsi="Times New Roman" w:cs="Times New Roman"/>
          <w:sz w:val="22"/>
          <w:szCs w:val="22"/>
        </w:rPr>
        <w:t xml:space="preserve"> allele was also found.</w:t>
      </w:r>
      <w:r w:rsidRPr="00770CC2">
        <w:rPr>
          <w:rFonts w:ascii="Times New Roman" w:hAnsi="Times New Roman" w:cs="Times New Roman"/>
          <w:kern w:val="24"/>
        </w:rPr>
        <w:t xml:space="preserve"> An increased risk of an earlier age of onset in carriers of </w:t>
      </w:r>
      <w:r w:rsidRPr="00770CC2">
        <w:rPr>
          <w:rStyle w:val="CommentReference"/>
          <w:rFonts w:ascii="Times New Roman" w:hAnsi="Times New Roman" w:cs="Times New Roman"/>
          <w:sz w:val="22"/>
          <w:szCs w:val="22"/>
        </w:rPr>
        <w:t xml:space="preserve">the </w:t>
      </w:r>
      <w:r w:rsidRPr="00770CC2">
        <w:rPr>
          <w:rStyle w:val="CommentReference"/>
          <w:rFonts w:ascii="Times New Roman" w:hAnsi="Times New Roman" w:cs="Times New Roman"/>
          <w:i/>
          <w:sz w:val="22"/>
          <w:szCs w:val="22"/>
        </w:rPr>
        <w:t>APOE</w:t>
      </w:r>
      <w:r w:rsidRPr="00770CC2">
        <w:rPr>
          <w:rStyle w:val="CommentReference"/>
          <w:rFonts w:ascii="Times New Roman" w:hAnsi="Times New Roman" w:cs="Times New Roman"/>
          <w:sz w:val="22"/>
          <w:szCs w:val="22"/>
        </w:rPr>
        <w:t xml:space="preserve"> </w:t>
      </w:r>
      <w:r w:rsidRPr="00770CC2">
        <w:rPr>
          <w:rFonts w:ascii="Times New Roman" w:hAnsi="Times New Roman" w:cs="Times New Roman"/>
          <w:i/>
          <w:kern w:val="24"/>
        </w:rPr>
        <w:t>ε</w:t>
      </w:r>
      <w:r w:rsidRPr="00770CC2">
        <w:rPr>
          <w:rFonts w:ascii="Times New Roman" w:hAnsi="Times New Roman" w:cs="Times New Roman"/>
          <w:kern w:val="24"/>
        </w:rPr>
        <w:t>2</w:t>
      </w:r>
      <w:r w:rsidRPr="00770CC2">
        <w:rPr>
          <w:rStyle w:val="CommentReference"/>
          <w:rFonts w:ascii="Times New Roman" w:hAnsi="Times New Roman" w:cs="Times New Roman"/>
          <w:sz w:val="22"/>
          <w:szCs w:val="22"/>
        </w:rPr>
        <w:t xml:space="preserve"> allele has also been reported for other diseases (e.g. </w:t>
      </w:r>
      <w:r w:rsidRPr="00770CC2">
        <w:rPr>
          <w:rStyle w:val="abstract"/>
          <w:rFonts w:ascii="Times New Roman" w:hAnsi="Times New Roman" w:cs="Times New Roman"/>
        </w:rPr>
        <w:t>Machado-Joseph disease</w:t>
      </w:r>
      <w:r w:rsidRPr="00770CC2">
        <w:rPr>
          <w:rStyle w:val="CommentReference"/>
          <w:rFonts w:ascii="Times New Roman" w:hAnsi="Times New Roman" w:cs="Times New Roman"/>
          <w:sz w:val="22"/>
          <w:szCs w:val="22"/>
        </w:rPr>
        <w:t xml:space="preserve">/spinocerebellar ataxia type 3, and Parkinson’s disease) </w:t>
      </w:r>
      <w:r w:rsidRPr="00770CC2">
        <w:rPr>
          <w:rStyle w:val="CommentReference"/>
          <w:rFonts w:ascii="Times New Roman" w:hAnsi="Times New Roman" w:cs="Times New Roman"/>
          <w:sz w:val="22"/>
          <w:szCs w:val="22"/>
        </w:rPr>
        <w:fldChar w:fldCharType="begin">
          <w:fldData xml:space="preserve">PEVuZE5vdGU+PENpdGU+PEF1dGhvcj5NYXJhZ2Fub3JlPC9BdXRob3I+PFllYXI+MjAwMDwvWWVh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</w:fldData>
        </w:fldChar>
      </w:r>
      <w:r w:rsidRPr="00770CC2">
        <w:rPr>
          <w:rStyle w:val="CommentReference"/>
          <w:rFonts w:ascii="Times New Roman" w:hAnsi="Times New Roman" w:cs="Times New Roman"/>
          <w:sz w:val="22"/>
          <w:szCs w:val="22"/>
        </w:rPr>
        <w:instrText xml:space="preserve"> ADDIN EN.CITE </w:instrText>
      </w:r>
      <w:r w:rsidRPr="00770CC2">
        <w:rPr>
          <w:rStyle w:val="CommentReference"/>
          <w:rFonts w:ascii="Times New Roman" w:hAnsi="Times New Roman" w:cs="Times New Roman"/>
          <w:sz w:val="22"/>
          <w:szCs w:val="22"/>
        </w:rPr>
        <w:fldChar w:fldCharType="begin">
          <w:fldData xml:space="preserve">PEVuZE5vdGU+PENpdGU+PEF1dGhvcj5NYXJhZ2Fub3JlPC9BdXRob3I+PFllYXI+MjAwMDwvWWVh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</w:fldData>
        </w:fldChar>
      </w:r>
      <w:r w:rsidRPr="00770CC2">
        <w:rPr>
          <w:rStyle w:val="CommentReference"/>
          <w:rFonts w:ascii="Times New Roman" w:hAnsi="Times New Roman" w:cs="Times New Roman"/>
          <w:sz w:val="22"/>
          <w:szCs w:val="22"/>
        </w:rPr>
        <w:instrText xml:space="preserve"> ADDIN EN.CITE.DATA </w:instrText>
      </w:r>
      <w:r w:rsidRPr="00770CC2">
        <w:rPr>
          <w:rStyle w:val="CommentReference"/>
          <w:rFonts w:ascii="Times New Roman" w:hAnsi="Times New Roman" w:cs="Times New Roman"/>
          <w:sz w:val="22"/>
          <w:szCs w:val="22"/>
        </w:rPr>
      </w:r>
      <w:r w:rsidRPr="00770CC2">
        <w:rPr>
          <w:rStyle w:val="CommentReference"/>
          <w:rFonts w:ascii="Times New Roman" w:hAnsi="Times New Roman" w:cs="Times New Roman"/>
          <w:sz w:val="22"/>
          <w:szCs w:val="22"/>
        </w:rPr>
        <w:fldChar w:fldCharType="end"/>
      </w:r>
      <w:r w:rsidRPr="00770CC2">
        <w:rPr>
          <w:rStyle w:val="CommentReference"/>
          <w:rFonts w:ascii="Times New Roman" w:hAnsi="Times New Roman" w:cs="Times New Roman"/>
          <w:sz w:val="22"/>
          <w:szCs w:val="22"/>
        </w:rPr>
      </w:r>
      <w:r w:rsidRPr="00770CC2">
        <w:rPr>
          <w:rStyle w:val="CommentReference"/>
          <w:rFonts w:ascii="Times New Roman" w:hAnsi="Times New Roman" w:cs="Times New Roman"/>
          <w:sz w:val="22"/>
          <w:szCs w:val="22"/>
        </w:rPr>
        <w:fldChar w:fldCharType="separate"/>
      </w:r>
      <w:r w:rsidRPr="00770CC2">
        <w:rPr>
          <w:rStyle w:val="CommentReference"/>
          <w:rFonts w:ascii="Times New Roman" w:hAnsi="Times New Roman" w:cs="Times New Roman"/>
          <w:noProof/>
          <w:sz w:val="22"/>
          <w:szCs w:val="22"/>
        </w:rPr>
        <w:t>(</w:t>
      </w:r>
      <w:hyperlink w:anchor="_ENREF_4" w:tooltip="Bettencourt, 2011 #428" w:history="1">
        <w:r w:rsidRPr="00770CC2">
          <w:rPr>
            <w:rStyle w:val="CommentReference"/>
            <w:rFonts w:ascii="Times New Roman" w:hAnsi="Times New Roman" w:cs="Times New Roman"/>
            <w:noProof/>
            <w:sz w:val="22"/>
            <w:szCs w:val="22"/>
          </w:rPr>
          <w:t>Bettencourt, et al., 2011</w:t>
        </w:r>
      </w:hyperlink>
      <w:r w:rsidRPr="00770CC2">
        <w:rPr>
          <w:rStyle w:val="CommentReference"/>
          <w:rFonts w:ascii="Times New Roman" w:hAnsi="Times New Roman" w:cs="Times New Roman"/>
          <w:noProof/>
          <w:sz w:val="22"/>
          <w:szCs w:val="22"/>
        </w:rPr>
        <w:t>,</w:t>
      </w:r>
      <w:hyperlink w:anchor="_ENREF_21" w:tooltip="Maraganore, 2000 #429" w:history="1">
        <w:r w:rsidRPr="00770CC2">
          <w:rPr>
            <w:rStyle w:val="CommentReference"/>
            <w:rFonts w:ascii="Times New Roman" w:hAnsi="Times New Roman" w:cs="Times New Roman"/>
            <w:noProof/>
            <w:sz w:val="22"/>
            <w:szCs w:val="22"/>
          </w:rPr>
          <w:t>Maraganore, et al., 2000</w:t>
        </w:r>
      </w:hyperlink>
      <w:r w:rsidRPr="00770CC2">
        <w:rPr>
          <w:rStyle w:val="CommentReference"/>
          <w:rFonts w:ascii="Times New Roman" w:hAnsi="Times New Roman" w:cs="Times New Roman"/>
          <w:noProof/>
          <w:sz w:val="22"/>
          <w:szCs w:val="22"/>
        </w:rPr>
        <w:t>)</w:t>
      </w:r>
      <w:r w:rsidRPr="00770CC2">
        <w:rPr>
          <w:rStyle w:val="CommentReference"/>
          <w:rFonts w:ascii="Times New Roman" w:hAnsi="Times New Roman" w:cs="Times New Roman"/>
          <w:sz w:val="22"/>
          <w:szCs w:val="22"/>
        </w:rPr>
        <w:fldChar w:fldCharType="end"/>
      </w:r>
      <w:r w:rsidRPr="00770CC2">
        <w:rPr>
          <w:rStyle w:val="CommentReference"/>
          <w:rFonts w:ascii="Times New Roman" w:hAnsi="Times New Roman" w:cs="Times New Roman"/>
          <w:sz w:val="22"/>
          <w:szCs w:val="22"/>
        </w:rPr>
        <w:t>.</w:t>
      </w:r>
      <w:r w:rsidRPr="00770CC2">
        <w:rPr>
          <w:rFonts w:ascii="Times New Roman" w:eastAsia="SimSun" w:hAnsi="Times New Roman" w:cs="Times New Roman"/>
        </w:rPr>
        <w:t xml:space="preserve"> In addition, our findings did not replicate the results from a previous </w:t>
      </w:r>
      <w:r w:rsidRPr="00770CC2">
        <w:rPr>
          <w:rFonts w:ascii="Times New Roman" w:eastAsia="SimSun" w:hAnsi="Times New Roman" w:cs="Times New Roman"/>
          <w:i/>
        </w:rPr>
        <w:t>APOE</w:t>
      </w:r>
      <w:r w:rsidRPr="00770CC2">
        <w:rPr>
          <w:rFonts w:ascii="Times New Roman" w:eastAsia="SimSun" w:hAnsi="Times New Roman" w:cs="Times New Roman"/>
        </w:rPr>
        <w:t>-</w:t>
      </w:r>
      <w:r w:rsidRPr="00770CC2">
        <w:rPr>
          <w:rFonts w:ascii="Times New Roman" w:eastAsia="SimSun" w:hAnsi="Times New Roman" w:cs="Times New Roman"/>
          <w:i/>
        </w:rPr>
        <w:t>TOMM40</w:t>
      </w:r>
      <w:r w:rsidRPr="00770CC2">
        <w:rPr>
          <w:rFonts w:ascii="Times New Roman" w:eastAsia="SimSun" w:hAnsi="Times New Roman" w:cs="Times New Roman"/>
        </w:rPr>
        <w:t xml:space="preserve"> study </w:t>
      </w:r>
      <w:r w:rsidRPr="00770CC2">
        <w:rPr>
          <w:rFonts w:ascii="Times New Roman" w:hAnsi="Times New Roman" w:cs="Times New Roman"/>
          <w:kern w:val="24"/>
        </w:rPr>
        <w:fldChar w:fldCharType="begin"/>
      </w:r>
      <w:r w:rsidRPr="00770CC2">
        <w:rPr>
          <w:rFonts w:ascii="Times New Roman" w:hAnsi="Times New Roman" w:cs="Times New Roman"/>
          <w:kern w:val="24"/>
        </w:rPr>
        <w:instrText xml:space="preserve"> ADDIN EN.CITE &lt;EndNote&gt;&lt;Cite&gt;&lt;Author&gt;Mastaglia&lt;/Author&gt;&lt;Year&gt;2013&lt;/Year&gt;&lt;RecNum&gt;258&lt;/RecNum&gt;&lt;DisplayText&gt;(Mastaglia, et al., 2013)&lt;/DisplayText&gt;&lt;record&gt;&lt;rec-number&gt;258&lt;/rec-number&gt;&lt;foreign-keys&gt;&lt;key app="EN" db-id="5tx5vtt0ed9prbezz0352zz7prret9stevz2"&gt;258&lt;/key&gt;&lt;/foreign-keys&gt;&lt;ref-type name="Journal Article"&gt;17&lt;/ref-type&gt;&lt;contributors&gt;&lt;authors&gt;&lt;author&gt;Mastaglia, F. L.&lt;/author&gt;&lt;author&gt;Rojana-Udomsart, A.&lt;/author&gt;&lt;author&gt;James, I.&lt;/author&gt;&lt;author&gt;Needham, M.&lt;/author&gt;&lt;author&gt;Day, T. J.&lt;/author&gt;&lt;author&gt;Kiers, L.&lt;/author&gt;&lt;author&gt;Corbett, J. A.&lt;/author&gt;&lt;author&gt;Saunders, A. M.&lt;/author&gt;&lt;author&gt;Lutz, M. W.&lt;/author&gt;&lt;author&gt;Roses, A. D.&lt;/author&gt;&lt;/authors&gt;&lt;/contributors&gt;&lt;auth-address&gt;Australian Neuro-Muscular Research Institute, Centre for Neuromuscular and Neurological Disorders, The University of Western Australia, Queen Elizabeth II Medical Centre, Perth, Western Australia, Australia; Institute for Immunology &amp;amp; Infectious Diseases, Murdoch University, Western Australia, Australia. Electronic address: francis.mastaglia@anri.uwa.edu.au.&lt;/auth-address&gt;&lt;titles&gt;&lt;title&gt;Polymorphism in the TOMM40 gene modifies the risk of developing sporadic inclusion body myositis and the age of onset of symptoms&lt;/title&gt;&lt;secondary-title&gt;Neuromuscul Disord&lt;/secondary-title&gt;&lt;alt-title&gt;Neuromuscular disorders : NMD&lt;/alt-title&gt;&lt;/titles&gt;&lt;periodical&gt;&lt;full-title&gt;Neuromuscul Disord&lt;/full-title&gt;&lt;abbr-1&gt;Neuromuscular disorders : NMD&lt;/abbr-1&gt;&lt;/periodical&gt;&lt;alt-periodical&gt;&lt;full-title&gt;Neuromuscul Disord&lt;/full-title&gt;&lt;abbr-1&gt;Neuromuscular disorders : NMD&lt;/abbr-1&gt;&lt;/alt-periodical&gt;&lt;edition&gt;2013/10/10&lt;/edition&gt;&lt;dates&gt;&lt;year&gt;2013&lt;/year&gt;&lt;pub-dates&gt;&lt;date&gt;Sep 19&lt;/date&gt;&lt;/pub-dates&gt;&lt;/dates&gt;&lt;isbn&gt;1873-2364 (Electronic)&amp;#xD;0960-8966 (Linking)&lt;/isbn&gt;&lt;accession-num&gt;24103330&lt;/accession-num&gt;&lt;urls&gt;&lt;/urls&gt;&lt;electronic-resource-num&gt;10.1016/j.nmd.2013.09.008&lt;/electronic-resource-num&gt;&lt;remote-database-provider&gt;NLM&lt;/remote-database-provider&gt;&lt;language&gt;Eng&lt;/language&gt;&lt;/record&gt;&lt;/Cite&gt;&lt;/EndNote&gt;</w:instrText>
      </w:r>
      <w:r w:rsidRPr="00770CC2">
        <w:rPr>
          <w:rFonts w:ascii="Times New Roman" w:hAnsi="Times New Roman" w:cs="Times New Roman"/>
          <w:kern w:val="24"/>
        </w:rPr>
        <w:fldChar w:fldCharType="separate"/>
      </w:r>
      <w:r w:rsidRPr="00770CC2">
        <w:rPr>
          <w:rFonts w:ascii="Times New Roman" w:hAnsi="Times New Roman" w:cs="Times New Roman"/>
          <w:noProof/>
          <w:kern w:val="24"/>
        </w:rPr>
        <w:t>(</w:t>
      </w:r>
      <w:hyperlink w:anchor="_ENREF_23" w:tooltip="Mastaglia, 2013 #258" w:history="1">
        <w:r w:rsidRPr="00770CC2">
          <w:rPr>
            <w:rFonts w:ascii="Times New Roman" w:hAnsi="Times New Roman" w:cs="Times New Roman"/>
            <w:noProof/>
            <w:kern w:val="24"/>
          </w:rPr>
          <w:t>Mastaglia, et al., 2013</w:t>
        </w:r>
      </w:hyperlink>
      <w:r w:rsidRPr="00770CC2">
        <w:rPr>
          <w:rFonts w:ascii="Times New Roman" w:hAnsi="Times New Roman" w:cs="Times New Roman"/>
          <w:noProof/>
          <w:kern w:val="24"/>
        </w:rPr>
        <w:t>)</w:t>
      </w:r>
      <w:r w:rsidRPr="00770CC2">
        <w:rPr>
          <w:rFonts w:ascii="Times New Roman" w:hAnsi="Times New Roman" w:cs="Times New Roman"/>
          <w:kern w:val="24"/>
        </w:rPr>
        <w:fldChar w:fldCharType="end"/>
      </w:r>
      <w:r w:rsidRPr="00770CC2">
        <w:rPr>
          <w:rFonts w:ascii="Times New Roman" w:hAnsi="Times New Roman" w:cs="Times New Roman"/>
          <w:kern w:val="24"/>
        </w:rPr>
        <w:t xml:space="preserve">, since in our study, carriers of the </w:t>
      </w:r>
      <w:r w:rsidRPr="00770CC2">
        <w:rPr>
          <w:rFonts w:ascii="Times New Roman" w:hAnsi="Times New Roman" w:cs="Times New Roman"/>
          <w:i/>
          <w:kern w:val="24"/>
        </w:rPr>
        <w:t>APOE</w:t>
      </w:r>
      <w:r w:rsidRPr="00770CC2">
        <w:rPr>
          <w:rFonts w:ascii="Times New Roman" w:hAnsi="Times New Roman" w:cs="Times New Roman"/>
          <w:kern w:val="24"/>
        </w:rPr>
        <w:t xml:space="preserve"> </w:t>
      </w:r>
      <w:r w:rsidRPr="00770CC2">
        <w:rPr>
          <w:rFonts w:ascii="Times New Roman" w:hAnsi="Times New Roman" w:cs="Times New Roman"/>
        </w:rPr>
        <w:t xml:space="preserve">ε3/ε3 </w:t>
      </w:r>
      <w:r w:rsidRPr="00770CC2">
        <w:rPr>
          <w:rFonts w:ascii="Times New Roman" w:hAnsi="Times New Roman" w:cs="Times New Roman"/>
          <w:kern w:val="24"/>
        </w:rPr>
        <w:t xml:space="preserve">or </w:t>
      </w:r>
      <w:r w:rsidRPr="00770CC2">
        <w:rPr>
          <w:rFonts w:ascii="Times New Roman" w:hAnsi="Times New Roman" w:cs="Times New Roman"/>
        </w:rPr>
        <w:t>ε3/ε4</w:t>
      </w:r>
      <w:r w:rsidRPr="00770CC2">
        <w:rPr>
          <w:rFonts w:ascii="Times New Roman" w:hAnsi="Times New Roman" w:cs="Times New Roman"/>
          <w:kern w:val="24"/>
        </w:rPr>
        <w:t xml:space="preserve"> genotypes and a VL polyT repeat were not under-represented in sIBM compared to controls. The significant association with disease risk observed in the previous study might be a spurious effect observed in a smaller sample size population, particularly when the analysis was restricted to carriers of the </w:t>
      </w:r>
      <w:r w:rsidRPr="00770CC2">
        <w:rPr>
          <w:rFonts w:ascii="Times New Roman" w:hAnsi="Times New Roman" w:cs="Times New Roman"/>
          <w:i/>
          <w:kern w:val="24"/>
        </w:rPr>
        <w:t>APOE</w:t>
      </w:r>
      <w:r w:rsidRPr="00770CC2">
        <w:rPr>
          <w:rFonts w:ascii="Times New Roman" w:hAnsi="Times New Roman" w:cs="Times New Roman"/>
          <w:kern w:val="24"/>
        </w:rPr>
        <w:t xml:space="preserve"> ε3</w:t>
      </w:r>
      <w:r w:rsidRPr="00770CC2">
        <w:rPr>
          <w:rFonts w:ascii="Times New Roman" w:hAnsi="Times New Roman" w:cs="Times New Roman"/>
        </w:rPr>
        <w:t>/</w:t>
      </w:r>
      <w:r w:rsidRPr="00770CC2">
        <w:rPr>
          <w:rFonts w:ascii="Times New Roman" w:hAnsi="Times New Roman" w:cs="Times New Roman"/>
          <w:kern w:val="24"/>
        </w:rPr>
        <w:t>ε3</w:t>
      </w:r>
      <w:r w:rsidRPr="00770CC2">
        <w:rPr>
          <w:rFonts w:ascii="Times New Roman" w:hAnsi="Times New Roman" w:cs="Times New Roman"/>
        </w:rPr>
        <w:t xml:space="preserve"> and </w:t>
      </w:r>
      <w:r w:rsidRPr="00770CC2">
        <w:rPr>
          <w:rFonts w:ascii="Times New Roman" w:hAnsi="Times New Roman" w:cs="Times New Roman"/>
          <w:kern w:val="24"/>
        </w:rPr>
        <w:t>ε3</w:t>
      </w:r>
      <w:r w:rsidRPr="00770CC2">
        <w:rPr>
          <w:rFonts w:ascii="Times New Roman" w:hAnsi="Times New Roman" w:cs="Times New Roman"/>
        </w:rPr>
        <w:t>/</w:t>
      </w:r>
      <w:r w:rsidRPr="00770CC2">
        <w:rPr>
          <w:rFonts w:ascii="Times New Roman" w:hAnsi="Times New Roman" w:cs="Times New Roman"/>
          <w:kern w:val="24"/>
        </w:rPr>
        <w:t xml:space="preserve">ε4 genotypes. However, we observed that carriage of a VL repeat allele was significantly associated with a later age of onset of symptoms. This effect was even more pronounced among those also with the </w:t>
      </w:r>
      <w:r w:rsidRPr="00770CC2">
        <w:rPr>
          <w:rFonts w:ascii="Times New Roman" w:hAnsi="Times New Roman" w:cs="Times New Roman"/>
          <w:i/>
          <w:kern w:val="24"/>
        </w:rPr>
        <w:t>APOE</w:t>
      </w:r>
      <w:r w:rsidRPr="00770CC2">
        <w:rPr>
          <w:rFonts w:ascii="Times New Roman" w:hAnsi="Times New Roman" w:cs="Times New Roman"/>
          <w:kern w:val="24"/>
        </w:rPr>
        <w:t xml:space="preserve"> </w:t>
      </w:r>
      <w:r w:rsidRPr="00770CC2">
        <w:rPr>
          <w:rFonts w:ascii="Times New Roman" w:hAnsi="Times New Roman" w:cs="Times New Roman"/>
        </w:rPr>
        <w:t>ε3/ε3 genotype.</w:t>
      </w:r>
      <w:r w:rsidRPr="00770CC2">
        <w:rPr>
          <w:rFonts w:ascii="Times New Roman" w:hAnsi="Times New Roman" w:cs="Times New Roman"/>
          <w:kern w:val="24"/>
        </w:rPr>
        <w:t xml:space="preserve"> This suggests that the </w:t>
      </w:r>
      <w:r w:rsidRPr="00770CC2">
        <w:rPr>
          <w:rFonts w:ascii="Times New Roman" w:hAnsi="Times New Roman" w:cs="Times New Roman"/>
          <w:i/>
          <w:kern w:val="24"/>
        </w:rPr>
        <w:t xml:space="preserve">TOMM40 </w:t>
      </w:r>
      <w:r w:rsidRPr="00770CC2">
        <w:rPr>
          <w:rFonts w:ascii="Times New Roman" w:hAnsi="Times New Roman" w:cs="Times New Roman"/>
          <w:kern w:val="24"/>
        </w:rPr>
        <w:t xml:space="preserve">VL polyT repeat has a disease modifying effect on sIBM by delaying the onset of symptoms, and the </w:t>
      </w:r>
      <w:r w:rsidRPr="00770CC2">
        <w:rPr>
          <w:rFonts w:ascii="Times New Roman" w:hAnsi="Times New Roman" w:cs="Times New Roman"/>
          <w:i/>
          <w:kern w:val="24"/>
        </w:rPr>
        <w:t>APOE</w:t>
      </w:r>
      <w:r w:rsidRPr="00770CC2">
        <w:rPr>
          <w:rFonts w:ascii="Times New Roman" w:hAnsi="Times New Roman" w:cs="Times New Roman"/>
          <w:kern w:val="24"/>
        </w:rPr>
        <w:t xml:space="preserve"> ε3/ε3 genotype enhances this effect.</w:t>
      </w:r>
    </w:p>
    <w:p w:rsidR="001D7345" w:rsidRPr="00770CC2" w:rsidRDefault="001D7345" w:rsidP="008C3A32">
      <w:pPr>
        <w:spacing w:line="480" w:lineRule="auto"/>
        <w:jc w:val="both"/>
        <w:rPr>
          <w:rFonts w:ascii="Times New Roman" w:eastAsia="SimSun" w:hAnsi="Times New Roman" w:cs="Times New Roman"/>
        </w:rPr>
      </w:pPr>
      <w:r w:rsidRPr="00770CC2">
        <w:rPr>
          <w:rFonts w:ascii="Times New Roman" w:eastAsia="SimSun" w:hAnsi="Times New Roman" w:cs="Times New Roman"/>
        </w:rPr>
        <w:t xml:space="preserve">It has been hypothesized that the polyT polymorphism may influence susceptibility to LOAD and sIBM by modulating the TOM40 protein or the APOE protein thereby altering mitochondrial function </w:t>
      </w:r>
      <w:r w:rsidRPr="00770CC2">
        <w:rPr>
          <w:rFonts w:ascii="Times New Roman" w:eastAsia="SimSun" w:hAnsi="Times New Roman" w:cs="Times New Roman"/>
        </w:rPr>
        <w:fldChar w:fldCharType="begin">
          <w:fldData xml:space="preserve">PEVuZE5vdGU+PENpdGU+PEF1dGhvcj5Sb3NlczwvQXV0aG9yPjxZZWFyPjIwMTA8L1llYXI+PFJl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</w:fldData>
        </w:fldChar>
      </w:r>
      <w:r w:rsidRPr="00770CC2">
        <w:rPr>
          <w:rFonts w:ascii="Times New Roman" w:eastAsia="SimSun" w:hAnsi="Times New Roman" w:cs="Times New Roman"/>
        </w:rPr>
        <w:instrText xml:space="preserve"> ADDIN EN.CITE </w:instrText>
      </w:r>
      <w:r w:rsidRPr="00770CC2">
        <w:rPr>
          <w:rFonts w:ascii="Times New Roman" w:eastAsia="SimSun" w:hAnsi="Times New Roman" w:cs="Times New Roman"/>
        </w:rPr>
        <w:fldChar w:fldCharType="begin">
          <w:fldData xml:space="preserve">PEVuZE5vdGU+PENpdGU+PEF1dGhvcj5Sb3NlczwvQXV0aG9yPjxZZWFyPjIwMTA8L1llYXI+PFJl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</w:fldData>
        </w:fldChar>
      </w:r>
      <w:r w:rsidRPr="00770CC2">
        <w:rPr>
          <w:rFonts w:ascii="Times New Roman" w:eastAsia="SimSun" w:hAnsi="Times New Roman" w:cs="Times New Roman"/>
        </w:rPr>
        <w:instrText xml:space="preserve"> ADDIN EN.CITE.DATA </w:instrText>
      </w:r>
      <w:r w:rsidRPr="00770CC2">
        <w:rPr>
          <w:rFonts w:ascii="Times New Roman" w:eastAsia="SimSun" w:hAnsi="Times New Roman" w:cs="Times New Roman"/>
        </w:rPr>
      </w:r>
      <w:r w:rsidRPr="00770CC2">
        <w:rPr>
          <w:rFonts w:ascii="Times New Roman" w:eastAsia="SimSun" w:hAnsi="Times New Roman" w:cs="Times New Roman"/>
        </w:rPr>
        <w:fldChar w:fldCharType="end"/>
      </w:r>
      <w:r w:rsidRPr="00770CC2">
        <w:rPr>
          <w:rFonts w:ascii="Times New Roman" w:eastAsia="SimSun" w:hAnsi="Times New Roman" w:cs="Times New Roman"/>
        </w:rPr>
      </w:r>
      <w:r w:rsidRPr="00770CC2">
        <w:rPr>
          <w:rFonts w:ascii="Times New Roman" w:eastAsia="SimSun" w:hAnsi="Times New Roman" w:cs="Times New Roman"/>
        </w:rPr>
        <w:fldChar w:fldCharType="separate"/>
      </w:r>
      <w:r w:rsidRPr="00770CC2">
        <w:rPr>
          <w:rFonts w:ascii="Times New Roman" w:eastAsia="SimSun" w:hAnsi="Times New Roman" w:cs="Times New Roman"/>
          <w:noProof/>
        </w:rPr>
        <w:t>(</w:t>
      </w:r>
      <w:hyperlink w:anchor="_ENREF_23" w:tooltip="Mastaglia, 2013 #258" w:history="1">
        <w:r w:rsidRPr="00770CC2">
          <w:rPr>
            <w:rFonts w:ascii="Times New Roman" w:eastAsia="SimSun" w:hAnsi="Times New Roman" w:cs="Times New Roman"/>
            <w:noProof/>
          </w:rPr>
          <w:t>Mastaglia, et al., 2013</w:t>
        </w:r>
      </w:hyperlink>
      <w:r w:rsidRPr="00770CC2">
        <w:rPr>
          <w:rFonts w:ascii="Times New Roman" w:eastAsia="SimSun" w:hAnsi="Times New Roman" w:cs="Times New Roman"/>
          <w:noProof/>
        </w:rPr>
        <w:t>,</w:t>
      </w:r>
      <w:hyperlink w:anchor="_ENREF_26" w:tooltip="Roses, 2010 #415" w:history="1">
        <w:r w:rsidRPr="00770CC2">
          <w:rPr>
            <w:rFonts w:ascii="Times New Roman" w:eastAsia="SimSun" w:hAnsi="Times New Roman" w:cs="Times New Roman"/>
            <w:noProof/>
          </w:rPr>
          <w:t>Roses, et al., 2010</w:t>
        </w:r>
      </w:hyperlink>
      <w:r w:rsidRPr="00770CC2">
        <w:rPr>
          <w:rFonts w:ascii="Times New Roman" w:eastAsia="SimSun" w:hAnsi="Times New Roman" w:cs="Times New Roman"/>
          <w:noProof/>
        </w:rPr>
        <w:t>)</w:t>
      </w:r>
      <w:r w:rsidRPr="00770CC2">
        <w:rPr>
          <w:rFonts w:ascii="Times New Roman" w:eastAsia="SimSun" w:hAnsi="Times New Roman" w:cs="Times New Roman"/>
        </w:rPr>
        <w:fldChar w:fldCharType="end"/>
      </w:r>
      <w:r w:rsidRPr="00770CC2">
        <w:rPr>
          <w:rFonts w:ascii="Times New Roman" w:eastAsia="SimSun" w:hAnsi="Times New Roman" w:cs="Times New Roman"/>
        </w:rPr>
        <w:t xml:space="preserve">. Although the association between the polyT repeat locus </w:t>
      </w:r>
      <w:r w:rsidRPr="00770CC2">
        <w:rPr>
          <w:rFonts w:ascii="Times New Roman" w:eastAsia="SimSun" w:hAnsi="Times New Roman" w:cs="Times New Roman"/>
        </w:rPr>
        <w:lastRenderedPageBreak/>
        <w:t xml:space="preserve">and LOAD is still debated due to conflicting results </w:t>
      </w:r>
      <w:r w:rsidRPr="00770CC2">
        <w:rPr>
          <w:rFonts w:ascii="Times New Roman" w:eastAsia="SimSun" w:hAnsi="Times New Roman" w:cs="Times New Roman"/>
        </w:rPr>
        <w:fldChar w:fldCharType="begin">
          <w:fldData xml:space="preserve">PEVuZE5vdGU+PENpdGU+PEF1dGhvcj5DcnVjaGFnYTwvQXV0aG9yPjxZZWFyPjIwMTE8L1llYXI+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</w:fldData>
        </w:fldChar>
      </w:r>
      <w:r w:rsidRPr="00770CC2">
        <w:rPr>
          <w:rFonts w:ascii="Times New Roman" w:eastAsia="SimSun" w:hAnsi="Times New Roman" w:cs="Times New Roman"/>
        </w:rPr>
        <w:instrText xml:space="preserve"> ADDIN EN.CITE </w:instrText>
      </w:r>
      <w:r w:rsidRPr="00770CC2">
        <w:rPr>
          <w:rFonts w:ascii="Times New Roman" w:eastAsia="SimSun" w:hAnsi="Times New Roman" w:cs="Times New Roman"/>
        </w:rPr>
        <w:fldChar w:fldCharType="begin">
          <w:fldData xml:space="preserve">PEVuZE5vdGU+PENpdGU+PEF1dGhvcj5DcnVjaGFnYTwvQXV0aG9yPjxZZWFyPjIwMTE8L1llYXI+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</w:fldData>
        </w:fldChar>
      </w:r>
      <w:r w:rsidRPr="00770CC2">
        <w:rPr>
          <w:rFonts w:ascii="Times New Roman" w:eastAsia="SimSun" w:hAnsi="Times New Roman" w:cs="Times New Roman"/>
        </w:rPr>
        <w:instrText xml:space="preserve"> ADDIN EN.CITE.DATA </w:instrText>
      </w:r>
      <w:r w:rsidRPr="00770CC2">
        <w:rPr>
          <w:rFonts w:ascii="Times New Roman" w:eastAsia="SimSun" w:hAnsi="Times New Roman" w:cs="Times New Roman"/>
        </w:rPr>
      </w:r>
      <w:r w:rsidRPr="00770CC2">
        <w:rPr>
          <w:rFonts w:ascii="Times New Roman" w:eastAsia="SimSun" w:hAnsi="Times New Roman" w:cs="Times New Roman"/>
        </w:rPr>
        <w:fldChar w:fldCharType="end"/>
      </w:r>
      <w:r w:rsidRPr="00770CC2">
        <w:rPr>
          <w:rFonts w:ascii="Times New Roman" w:eastAsia="SimSun" w:hAnsi="Times New Roman" w:cs="Times New Roman"/>
        </w:rPr>
      </w:r>
      <w:r w:rsidRPr="00770CC2">
        <w:rPr>
          <w:rFonts w:ascii="Times New Roman" w:eastAsia="SimSun" w:hAnsi="Times New Roman" w:cs="Times New Roman"/>
        </w:rPr>
        <w:fldChar w:fldCharType="separate"/>
      </w:r>
      <w:r w:rsidRPr="00770CC2">
        <w:rPr>
          <w:rFonts w:ascii="Times New Roman" w:eastAsia="SimSun" w:hAnsi="Times New Roman" w:cs="Times New Roman"/>
          <w:noProof/>
        </w:rPr>
        <w:t>(</w:t>
      </w:r>
      <w:hyperlink w:anchor="_ENREF_6" w:tooltip="Cruchaga, 2011 #409" w:history="1">
        <w:r w:rsidRPr="00770CC2">
          <w:rPr>
            <w:rFonts w:ascii="Times New Roman" w:eastAsia="SimSun" w:hAnsi="Times New Roman" w:cs="Times New Roman"/>
            <w:noProof/>
          </w:rPr>
          <w:t>Cruchaga, et al., 2011</w:t>
        </w:r>
      </w:hyperlink>
      <w:r w:rsidRPr="00770CC2">
        <w:rPr>
          <w:rFonts w:ascii="Times New Roman" w:eastAsia="SimSun" w:hAnsi="Times New Roman" w:cs="Times New Roman"/>
          <w:noProof/>
        </w:rPr>
        <w:t>,</w:t>
      </w:r>
      <w:hyperlink w:anchor="_ENREF_16" w:tooltip="Jun, 2012 #425" w:history="1">
        <w:r w:rsidRPr="00770CC2">
          <w:rPr>
            <w:rFonts w:ascii="Times New Roman" w:eastAsia="SimSun" w:hAnsi="Times New Roman" w:cs="Times New Roman"/>
            <w:noProof/>
          </w:rPr>
          <w:t>Jun, et al., 2012</w:t>
        </w:r>
      </w:hyperlink>
      <w:r w:rsidRPr="00770CC2">
        <w:rPr>
          <w:rFonts w:ascii="Times New Roman" w:eastAsia="SimSun" w:hAnsi="Times New Roman" w:cs="Times New Roman"/>
          <w:noProof/>
        </w:rPr>
        <w:t>)</w:t>
      </w:r>
      <w:r w:rsidRPr="00770CC2">
        <w:rPr>
          <w:rFonts w:ascii="Times New Roman" w:eastAsia="SimSun" w:hAnsi="Times New Roman" w:cs="Times New Roman"/>
        </w:rPr>
        <w:fldChar w:fldCharType="end"/>
      </w:r>
      <w:r w:rsidRPr="00770CC2">
        <w:rPr>
          <w:rFonts w:ascii="Times New Roman" w:eastAsia="SimSun" w:hAnsi="Times New Roman" w:cs="Times New Roman"/>
        </w:rPr>
        <w:t xml:space="preserve">, a recent expression study by Linnertz et al. showed that the VL polyT is associated with higher expression levels of </w:t>
      </w:r>
      <w:r w:rsidRPr="00770CC2">
        <w:rPr>
          <w:rFonts w:ascii="Times New Roman" w:eastAsia="SimSun" w:hAnsi="Times New Roman" w:cs="Times New Roman"/>
          <w:i/>
        </w:rPr>
        <w:t>APOE</w:t>
      </w:r>
      <w:r w:rsidRPr="00770CC2">
        <w:rPr>
          <w:rFonts w:ascii="Times New Roman" w:eastAsia="SimSun" w:hAnsi="Times New Roman" w:cs="Times New Roman"/>
        </w:rPr>
        <w:t xml:space="preserve"> and </w:t>
      </w:r>
      <w:r w:rsidRPr="00770CC2">
        <w:rPr>
          <w:rFonts w:ascii="Times New Roman" w:eastAsia="SimSun" w:hAnsi="Times New Roman" w:cs="Times New Roman"/>
          <w:i/>
        </w:rPr>
        <w:t>TOMM40</w:t>
      </w:r>
      <w:r w:rsidRPr="00770CC2">
        <w:rPr>
          <w:rFonts w:ascii="Times New Roman" w:eastAsia="SimSun" w:hAnsi="Times New Roman" w:cs="Times New Roman"/>
        </w:rPr>
        <w:t xml:space="preserve"> mRNA in samples from both normal and LOAD cases </w:t>
      </w:r>
      <w:r w:rsidRPr="00770CC2">
        <w:rPr>
          <w:rFonts w:ascii="Times New Roman" w:eastAsia="SimSun" w:hAnsi="Times New Roman" w:cs="Times New Roman"/>
        </w:rPr>
        <w:fldChar w:fldCharType="begin">
          <w:fldData xml:space="preserve">PEVuZE5vdGU+PENpdGU+PEF1dGhvcj5MaW5uZXJ0ejwvQXV0aG9yPjxZZWFyPjIwMTQ8L1llYXI+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</w:fldData>
        </w:fldChar>
      </w:r>
      <w:r w:rsidRPr="00770CC2">
        <w:rPr>
          <w:rFonts w:ascii="Times New Roman" w:eastAsia="SimSun" w:hAnsi="Times New Roman" w:cs="Times New Roman"/>
        </w:rPr>
        <w:instrText xml:space="preserve"> ADDIN EN.CITE </w:instrText>
      </w:r>
      <w:r w:rsidRPr="00770CC2">
        <w:rPr>
          <w:rFonts w:ascii="Times New Roman" w:eastAsia="SimSun" w:hAnsi="Times New Roman" w:cs="Times New Roman"/>
        </w:rPr>
        <w:fldChar w:fldCharType="begin">
          <w:fldData xml:space="preserve">PEVuZE5vdGU+PENpdGU+PEF1dGhvcj5MaW5uZXJ0ejwvQXV0aG9yPjxZZWFyPjIwMTQ8L1llYXI+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</w:fldData>
        </w:fldChar>
      </w:r>
      <w:r w:rsidRPr="00770CC2">
        <w:rPr>
          <w:rFonts w:ascii="Times New Roman" w:eastAsia="SimSun" w:hAnsi="Times New Roman" w:cs="Times New Roman"/>
        </w:rPr>
        <w:instrText xml:space="preserve"> ADDIN EN.CITE.DATA </w:instrText>
      </w:r>
      <w:r w:rsidRPr="00770CC2">
        <w:rPr>
          <w:rFonts w:ascii="Times New Roman" w:eastAsia="SimSun" w:hAnsi="Times New Roman" w:cs="Times New Roman"/>
        </w:rPr>
      </w:r>
      <w:r w:rsidRPr="00770CC2">
        <w:rPr>
          <w:rFonts w:ascii="Times New Roman" w:eastAsia="SimSun" w:hAnsi="Times New Roman" w:cs="Times New Roman"/>
        </w:rPr>
        <w:fldChar w:fldCharType="end"/>
      </w:r>
      <w:r w:rsidRPr="00770CC2">
        <w:rPr>
          <w:rFonts w:ascii="Times New Roman" w:eastAsia="SimSun" w:hAnsi="Times New Roman" w:cs="Times New Roman"/>
        </w:rPr>
      </w:r>
      <w:r w:rsidRPr="00770CC2">
        <w:rPr>
          <w:rFonts w:ascii="Times New Roman" w:eastAsia="SimSun" w:hAnsi="Times New Roman" w:cs="Times New Roman"/>
        </w:rPr>
        <w:fldChar w:fldCharType="separate"/>
      </w:r>
      <w:r w:rsidRPr="00770CC2">
        <w:rPr>
          <w:rFonts w:ascii="Times New Roman" w:eastAsia="SimSun" w:hAnsi="Times New Roman" w:cs="Times New Roman"/>
          <w:noProof/>
        </w:rPr>
        <w:t>(</w:t>
      </w:r>
      <w:hyperlink w:anchor="_ENREF_17" w:tooltip="Linnertz, 2014 #420" w:history="1">
        <w:r w:rsidRPr="00770CC2">
          <w:rPr>
            <w:rFonts w:ascii="Times New Roman" w:eastAsia="SimSun" w:hAnsi="Times New Roman" w:cs="Times New Roman"/>
            <w:noProof/>
          </w:rPr>
          <w:t>Linnertz, et al., 2014</w:t>
        </w:r>
      </w:hyperlink>
      <w:r w:rsidRPr="00770CC2">
        <w:rPr>
          <w:rFonts w:ascii="Times New Roman" w:eastAsia="SimSun" w:hAnsi="Times New Roman" w:cs="Times New Roman"/>
          <w:noProof/>
        </w:rPr>
        <w:t>)</w:t>
      </w:r>
      <w:r w:rsidRPr="00770CC2">
        <w:rPr>
          <w:rFonts w:ascii="Times New Roman" w:eastAsia="SimSun" w:hAnsi="Times New Roman" w:cs="Times New Roman"/>
        </w:rPr>
        <w:fldChar w:fldCharType="end"/>
      </w:r>
      <w:r w:rsidRPr="00770CC2">
        <w:rPr>
          <w:rFonts w:ascii="Times New Roman" w:eastAsia="SimSun" w:hAnsi="Times New Roman" w:cs="Times New Roman"/>
        </w:rPr>
        <w:t xml:space="preserve">. Although the association between </w:t>
      </w:r>
      <w:r w:rsidRPr="00770CC2">
        <w:rPr>
          <w:rFonts w:ascii="Times New Roman" w:eastAsia="SimSun" w:hAnsi="Times New Roman" w:cs="Times New Roman"/>
          <w:i/>
        </w:rPr>
        <w:t>APOE</w:t>
      </w:r>
      <w:r w:rsidRPr="00770CC2">
        <w:rPr>
          <w:rFonts w:ascii="Times New Roman" w:eastAsia="SimSun" w:hAnsi="Times New Roman" w:cs="Times New Roman"/>
        </w:rPr>
        <w:t xml:space="preserve"> and </w:t>
      </w:r>
      <w:r w:rsidRPr="00770CC2">
        <w:rPr>
          <w:rFonts w:ascii="Times New Roman" w:eastAsia="SimSun" w:hAnsi="Times New Roman" w:cs="Times New Roman"/>
          <w:i/>
        </w:rPr>
        <w:t xml:space="preserve">TOMM40 </w:t>
      </w:r>
      <w:r w:rsidRPr="00770CC2">
        <w:rPr>
          <w:rFonts w:ascii="Times New Roman" w:eastAsia="SimSun" w:hAnsi="Times New Roman" w:cs="Times New Roman"/>
        </w:rPr>
        <w:t xml:space="preserve">and sIBM risk was not confirmed in our study, the finding of an association between </w:t>
      </w:r>
      <w:r w:rsidRPr="00770CC2">
        <w:rPr>
          <w:rFonts w:ascii="Times New Roman" w:hAnsi="Times New Roman" w:cs="Times New Roman"/>
          <w:kern w:val="24"/>
        </w:rPr>
        <w:t xml:space="preserve">the </w:t>
      </w:r>
      <w:r w:rsidRPr="00770CC2">
        <w:rPr>
          <w:rFonts w:ascii="Times New Roman" w:hAnsi="Times New Roman" w:cs="Times New Roman"/>
          <w:i/>
          <w:kern w:val="24"/>
        </w:rPr>
        <w:t xml:space="preserve">TOMM40 </w:t>
      </w:r>
      <w:r w:rsidRPr="00770CC2">
        <w:rPr>
          <w:rFonts w:ascii="Times New Roman" w:hAnsi="Times New Roman" w:cs="Times New Roman"/>
          <w:kern w:val="24"/>
        </w:rPr>
        <w:t xml:space="preserve">VL polyT repeat and a later age of onset of sIBM may justify further gene expression studies in the future. </w:t>
      </w:r>
    </w:p>
    <w:p w:rsidR="001D7345" w:rsidRPr="00770CC2" w:rsidRDefault="001D7345" w:rsidP="008C3A32">
      <w:pPr>
        <w:spacing w:line="480" w:lineRule="auto"/>
        <w:jc w:val="both"/>
        <w:rPr>
          <w:rFonts w:ascii="Times New Roman" w:hAnsi="Times New Roman" w:cs="Times New Roman"/>
          <w:kern w:val="24"/>
        </w:rPr>
      </w:pPr>
      <w:r w:rsidRPr="00770CC2">
        <w:rPr>
          <w:rFonts w:ascii="Times New Roman" w:hAnsi="Times New Roman" w:cs="Times New Roman"/>
          <w:kern w:val="24"/>
        </w:rPr>
        <w:t xml:space="preserve">This is also the first sIBM study where muscle DNA samples from both sIBM patients and pathologically healthy controls were analysed. As sIBM is a primary muscle disease, when both blood and muscle tissue were available from same individual, muscle DNA was used for the analysis, and the regression analyses were adjusted for this potential confounder (tissue differences). Nevertheless, no significant differences in genetic data were seen between the two types of tissue (data not shown), apart from one patient with the </w:t>
      </w:r>
      <w:r w:rsidRPr="00770CC2">
        <w:rPr>
          <w:rFonts w:ascii="Times New Roman" w:hAnsi="Times New Roman" w:cs="Times New Roman"/>
          <w:i/>
          <w:kern w:val="24"/>
        </w:rPr>
        <w:t>TOMM40</w:t>
      </w:r>
      <w:r w:rsidRPr="00770CC2">
        <w:rPr>
          <w:rFonts w:ascii="Times New Roman" w:hAnsi="Times New Roman" w:cs="Times New Roman"/>
          <w:kern w:val="24"/>
        </w:rPr>
        <w:t xml:space="preserve"> polyT genotype of L-VL in blood while the S-VL genotype was found in muscle tissue. This might be a somatic change in the polyT length caused in different tissue environments. Since the analysis</w:t>
      </w:r>
      <w:r w:rsidR="00693E38">
        <w:rPr>
          <w:rFonts w:ascii="Times New Roman" w:hAnsi="Times New Roman" w:cs="Times New Roman"/>
          <w:kern w:val="24"/>
        </w:rPr>
        <w:t xml:space="preserve"> </w:t>
      </w:r>
      <w:r w:rsidRPr="00770CC2">
        <w:rPr>
          <w:rFonts w:ascii="Times New Roman" w:hAnsi="Times New Roman" w:cs="Times New Roman"/>
          <w:kern w:val="24"/>
        </w:rPr>
        <w:t xml:space="preserve">focused on the influence of VL repeat length, this individual finding did not alter our findings.  </w:t>
      </w:r>
    </w:p>
    <w:p w:rsidR="001D7345" w:rsidRPr="00770CC2" w:rsidRDefault="001D7345" w:rsidP="008C3A32">
      <w:pPr>
        <w:spacing w:line="480" w:lineRule="auto"/>
        <w:jc w:val="both"/>
        <w:rPr>
          <w:rFonts w:ascii="Times New Roman" w:hAnsi="Times New Roman" w:cs="Times New Roman"/>
          <w:kern w:val="24"/>
        </w:rPr>
      </w:pPr>
      <w:r w:rsidRPr="00770CC2">
        <w:rPr>
          <w:rFonts w:ascii="Times New Roman" w:hAnsi="Times New Roman" w:cs="Times New Roman"/>
          <w:kern w:val="24"/>
        </w:rPr>
        <w:t xml:space="preserve">Additionally, in this study males were likely to have a later age of onset than females. The age of onset in males (mean age 62, range 55 to 71 years) was very similar to females (mean age 61, range 51 to 70 years) in a previous clinical assessment study of 67 sIBM patients </w:t>
      </w:r>
      <w:r w:rsidRPr="00770CC2">
        <w:rPr>
          <w:rFonts w:ascii="Times New Roman" w:hAnsi="Times New Roman" w:cs="Times New Roman"/>
          <w:kern w:val="24"/>
        </w:rPr>
        <w:fldChar w:fldCharType="begin">
          <w:fldData xml:space="preserve">PEVuZE5vdGU+PENpdGU+PEF1dGhvcj5CcmFkeTwvQXV0aG9yPjxZZWFyPjIwMTM8L1llYXI+PFJl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</w:fldData>
        </w:fldChar>
      </w:r>
      <w:r w:rsidRPr="00770CC2">
        <w:rPr>
          <w:rFonts w:ascii="Times New Roman" w:hAnsi="Times New Roman" w:cs="Times New Roman"/>
          <w:kern w:val="24"/>
        </w:rPr>
        <w:instrText xml:space="preserve"> ADDIN EN.CITE </w:instrText>
      </w:r>
      <w:r w:rsidRPr="00770CC2">
        <w:rPr>
          <w:rFonts w:ascii="Times New Roman" w:hAnsi="Times New Roman" w:cs="Times New Roman"/>
          <w:kern w:val="24"/>
        </w:rPr>
        <w:fldChar w:fldCharType="begin">
          <w:fldData xml:space="preserve">PEVuZE5vdGU+PENpdGU+PEF1dGhvcj5CcmFkeTwvQXV0aG9yPjxZZWFyPjIwMTM8L1llYXI+PFJl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</w:fldData>
        </w:fldChar>
      </w:r>
      <w:r w:rsidRPr="00770CC2">
        <w:rPr>
          <w:rFonts w:ascii="Times New Roman" w:hAnsi="Times New Roman" w:cs="Times New Roman"/>
          <w:kern w:val="24"/>
        </w:rPr>
        <w:instrText xml:space="preserve"> ADDIN EN.CITE.DATA </w:instrText>
      </w:r>
      <w:r w:rsidRPr="00770CC2">
        <w:rPr>
          <w:rFonts w:ascii="Times New Roman" w:hAnsi="Times New Roman" w:cs="Times New Roman"/>
          <w:kern w:val="24"/>
        </w:rPr>
      </w:r>
      <w:r w:rsidRPr="00770CC2">
        <w:rPr>
          <w:rFonts w:ascii="Times New Roman" w:hAnsi="Times New Roman" w:cs="Times New Roman"/>
          <w:kern w:val="24"/>
        </w:rPr>
        <w:fldChar w:fldCharType="end"/>
      </w:r>
      <w:r w:rsidRPr="00770CC2">
        <w:rPr>
          <w:rFonts w:ascii="Times New Roman" w:hAnsi="Times New Roman" w:cs="Times New Roman"/>
          <w:kern w:val="24"/>
        </w:rPr>
      </w:r>
      <w:r w:rsidRPr="00770CC2">
        <w:rPr>
          <w:rFonts w:ascii="Times New Roman" w:hAnsi="Times New Roman" w:cs="Times New Roman"/>
          <w:kern w:val="24"/>
        </w:rPr>
        <w:fldChar w:fldCharType="separate"/>
      </w:r>
      <w:r w:rsidRPr="00770CC2">
        <w:rPr>
          <w:rFonts w:ascii="Times New Roman" w:hAnsi="Times New Roman" w:cs="Times New Roman"/>
          <w:noProof/>
          <w:kern w:val="24"/>
        </w:rPr>
        <w:t>(</w:t>
      </w:r>
      <w:hyperlink w:anchor="_ENREF_5" w:tooltip="Brady, 2013 #266" w:history="1">
        <w:r w:rsidRPr="00770CC2">
          <w:rPr>
            <w:rFonts w:ascii="Times New Roman" w:hAnsi="Times New Roman" w:cs="Times New Roman"/>
            <w:noProof/>
            <w:kern w:val="24"/>
          </w:rPr>
          <w:t>Brady, et al., 2013</w:t>
        </w:r>
      </w:hyperlink>
      <w:r w:rsidRPr="00770CC2">
        <w:rPr>
          <w:rFonts w:ascii="Times New Roman" w:hAnsi="Times New Roman" w:cs="Times New Roman"/>
          <w:noProof/>
          <w:kern w:val="24"/>
        </w:rPr>
        <w:t>)</w:t>
      </w:r>
      <w:r w:rsidRPr="00770CC2">
        <w:rPr>
          <w:rFonts w:ascii="Times New Roman" w:hAnsi="Times New Roman" w:cs="Times New Roman"/>
          <w:kern w:val="24"/>
        </w:rPr>
        <w:fldChar w:fldCharType="end"/>
      </w:r>
      <w:r w:rsidRPr="00770CC2">
        <w:rPr>
          <w:rFonts w:ascii="Times New Roman" w:hAnsi="Times New Roman" w:cs="Times New Roman"/>
          <w:kern w:val="24"/>
        </w:rPr>
        <w:t xml:space="preserve">, but no statistical analysis was carried out. Further studies should be performed to clarify the disease-modifying effect of gender on sIBM. </w:t>
      </w:r>
    </w:p>
    <w:p w:rsidR="001D7345" w:rsidRPr="00770CC2" w:rsidRDefault="001D7345" w:rsidP="008C3A32">
      <w:pPr>
        <w:spacing w:line="480" w:lineRule="auto"/>
        <w:jc w:val="both"/>
        <w:rPr>
          <w:rFonts w:ascii="Times New Roman" w:hAnsi="Times New Roman" w:cs="Times New Roman"/>
          <w:kern w:val="24"/>
        </w:rPr>
      </w:pPr>
      <w:r w:rsidRPr="00770CC2">
        <w:rPr>
          <w:rFonts w:ascii="Times New Roman" w:hAnsi="Times New Roman" w:cs="Times New Roman"/>
          <w:kern w:val="24"/>
        </w:rPr>
        <w:t xml:space="preserve">Our study has several limitations. Due to the limited number of non-Caucasian cases, we could not conduct additional analyses stratified by ethnicity. It is therefore important to stimulate </w:t>
      </w:r>
      <w:r w:rsidRPr="00770CC2">
        <w:rPr>
          <w:rFonts w:ascii="Times New Roman" w:hAnsi="Times New Roman" w:cs="Times New Roman"/>
        </w:rPr>
        <w:t xml:space="preserve">international collaboration and the recruitment of sIBM patients from different populations, in order to be able to analyse the impact of ethnicity on sIBM features. Furthermore, the data on age of onset was collected retrospectively in both this and previous studies with the potential limitation of self-reported information (recall bias). The requirements proposed by </w:t>
      </w:r>
      <w:r w:rsidRPr="00770CC2">
        <w:rPr>
          <w:rFonts w:ascii="Times New Roman" w:hAnsi="Times New Roman" w:cs="Times New Roman"/>
          <w:kern w:val="24"/>
        </w:rPr>
        <w:t xml:space="preserve">Roses and his colleagues </w:t>
      </w:r>
      <w:r w:rsidRPr="00770CC2">
        <w:rPr>
          <w:rFonts w:ascii="Times New Roman" w:hAnsi="Times New Roman" w:cs="Times New Roman"/>
        </w:rPr>
        <w:t xml:space="preserve">for </w:t>
      </w:r>
      <w:r w:rsidRPr="00770CC2">
        <w:rPr>
          <w:rFonts w:ascii="Times New Roman" w:hAnsi="Times New Roman" w:cs="Times New Roman"/>
          <w:kern w:val="24"/>
        </w:rPr>
        <w:t xml:space="preserve">future </w:t>
      </w:r>
      <w:r w:rsidRPr="00770CC2">
        <w:rPr>
          <w:rFonts w:ascii="Times New Roman" w:hAnsi="Times New Roman" w:cs="Times New Roman"/>
          <w:kern w:val="24"/>
        </w:rPr>
        <w:lastRenderedPageBreak/>
        <w:t xml:space="preserve">replication studies of the </w:t>
      </w:r>
      <w:r w:rsidRPr="00770CC2">
        <w:rPr>
          <w:rFonts w:ascii="Times New Roman" w:hAnsi="Times New Roman" w:cs="Times New Roman"/>
          <w:i/>
          <w:kern w:val="24"/>
        </w:rPr>
        <w:t>APOE</w:t>
      </w:r>
      <w:r w:rsidRPr="00770CC2">
        <w:rPr>
          <w:rFonts w:ascii="Times New Roman" w:hAnsi="Times New Roman" w:cs="Times New Roman"/>
          <w:kern w:val="24"/>
        </w:rPr>
        <w:t>-</w:t>
      </w:r>
      <w:r w:rsidRPr="00770CC2">
        <w:rPr>
          <w:rFonts w:ascii="Times New Roman" w:hAnsi="Times New Roman" w:cs="Times New Roman"/>
          <w:i/>
          <w:kern w:val="24"/>
        </w:rPr>
        <w:t>TOMM40</w:t>
      </w:r>
      <w:r w:rsidRPr="00770CC2">
        <w:rPr>
          <w:rFonts w:ascii="Times New Roman" w:hAnsi="Times New Roman" w:cs="Times New Roman"/>
          <w:kern w:val="24"/>
        </w:rPr>
        <w:t xml:space="preserve"> association with the age of onset of AD </w:t>
      </w:r>
      <w:r w:rsidRPr="00770CC2">
        <w:rPr>
          <w:rFonts w:ascii="Times New Roman" w:hAnsi="Times New Roman" w:cs="Times New Roman"/>
          <w:kern w:val="24"/>
        </w:rPr>
        <w:fldChar w:fldCharType="begin">
          <w:fldData xml:space="preserve">PEVuZE5vdGU+PENpdGU+PEF1dGhvcj5Sb3NlczwvQXV0aG9yPjxZZWFyPjIwMTM8L1llYXI+PFJl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</w:fldData>
        </w:fldChar>
      </w:r>
      <w:r w:rsidRPr="00770CC2">
        <w:rPr>
          <w:rFonts w:ascii="Times New Roman" w:hAnsi="Times New Roman" w:cs="Times New Roman"/>
          <w:kern w:val="24"/>
        </w:rPr>
        <w:instrText xml:space="preserve"> ADDIN EN.CITE </w:instrText>
      </w:r>
      <w:r w:rsidRPr="00770CC2">
        <w:rPr>
          <w:rFonts w:ascii="Times New Roman" w:hAnsi="Times New Roman" w:cs="Times New Roman"/>
          <w:kern w:val="24"/>
        </w:rPr>
        <w:fldChar w:fldCharType="begin">
          <w:fldData xml:space="preserve">PEVuZE5vdGU+PENpdGU+PEF1dGhvcj5Sb3NlczwvQXV0aG9yPjxZZWFyPjIwMTM8L1llYXI+PFJl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</w:fldData>
        </w:fldChar>
      </w:r>
      <w:r w:rsidRPr="00770CC2">
        <w:rPr>
          <w:rFonts w:ascii="Times New Roman" w:hAnsi="Times New Roman" w:cs="Times New Roman"/>
          <w:kern w:val="24"/>
        </w:rPr>
        <w:instrText xml:space="preserve"> ADDIN EN.CITE.DATA </w:instrText>
      </w:r>
      <w:r w:rsidRPr="00770CC2">
        <w:rPr>
          <w:rFonts w:ascii="Times New Roman" w:hAnsi="Times New Roman" w:cs="Times New Roman"/>
          <w:kern w:val="24"/>
        </w:rPr>
      </w:r>
      <w:r w:rsidRPr="00770CC2">
        <w:rPr>
          <w:rFonts w:ascii="Times New Roman" w:hAnsi="Times New Roman" w:cs="Times New Roman"/>
          <w:kern w:val="24"/>
        </w:rPr>
        <w:fldChar w:fldCharType="end"/>
      </w:r>
      <w:r w:rsidRPr="00770CC2">
        <w:rPr>
          <w:rFonts w:ascii="Times New Roman" w:hAnsi="Times New Roman" w:cs="Times New Roman"/>
          <w:kern w:val="24"/>
        </w:rPr>
      </w:r>
      <w:r w:rsidRPr="00770CC2">
        <w:rPr>
          <w:rFonts w:ascii="Times New Roman" w:hAnsi="Times New Roman" w:cs="Times New Roman"/>
          <w:kern w:val="24"/>
        </w:rPr>
        <w:fldChar w:fldCharType="separate"/>
      </w:r>
      <w:r w:rsidRPr="00770CC2">
        <w:rPr>
          <w:rFonts w:ascii="Times New Roman" w:hAnsi="Times New Roman" w:cs="Times New Roman"/>
          <w:noProof/>
          <w:kern w:val="24"/>
        </w:rPr>
        <w:t>(</w:t>
      </w:r>
      <w:hyperlink w:anchor="_ENREF_27" w:tooltip="Roses, 2013 #270" w:history="1">
        <w:r w:rsidRPr="00770CC2">
          <w:rPr>
            <w:rFonts w:ascii="Times New Roman" w:hAnsi="Times New Roman" w:cs="Times New Roman"/>
            <w:noProof/>
            <w:kern w:val="24"/>
          </w:rPr>
          <w:t>Roses, et al., 2013</w:t>
        </w:r>
      </w:hyperlink>
      <w:r w:rsidRPr="00770CC2">
        <w:rPr>
          <w:rFonts w:ascii="Times New Roman" w:hAnsi="Times New Roman" w:cs="Times New Roman"/>
          <w:noProof/>
          <w:kern w:val="24"/>
        </w:rPr>
        <w:t>)</w:t>
      </w:r>
      <w:r w:rsidRPr="00770CC2">
        <w:rPr>
          <w:rFonts w:ascii="Times New Roman" w:hAnsi="Times New Roman" w:cs="Times New Roman"/>
          <w:kern w:val="24"/>
        </w:rPr>
        <w:fldChar w:fldCharType="end"/>
      </w:r>
      <w:r w:rsidRPr="00770CC2">
        <w:rPr>
          <w:rFonts w:ascii="Times New Roman" w:hAnsi="Times New Roman" w:cs="Times New Roman"/>
          <w:kern w:val="24"/>
        </w:rPr>
        <w:t xml:space="preserve"> should also be considered in future sIBM studies.  </w:t>
      </w:r>
    </w:p>
    <w:p w:rsidR="001D7345" w:rsidRPr="00770CC2" w:rsidRDefault="001D7345" w:rsidP="008C3A32">
      <w:pPr>
        <w:spacing w:line="480" w:lineRule="auto"/>
        <w:jc w:val="both"/>
        <w:rPr>
          <w:rFonts w:ascii="Times New Roman" w:hAnsi="Times New Roman" w:cs="Times New Roman"/>
          <w:kern w:val="24"/>
        </w:rPr>
      </w:pPr>
      <w:r w:rsidRPr="00770CC2">
        <w:rPr>
          <w:rFonts w:ascii="Times New Roman" w:hAnsi="Times New Roman" w:cs="Times New Roman"/>
          <w:kern w:val="24"/>
        </w:rPr>
        <w:t xml:space="preserve">In summary, a sIBM disease modifying effect of the </w:t>
      </w:r>
      <w:r w:rsidRPr="00770CC2">
        <w:rPr>
          <w:rFonts w:ascii="Times New Roman" w:hAnsi="Times New Roman" w:cs="Times New Roman"/>
          <w:i/>
          <w:kern w:val="24"/>
        </w:rPr>
        <w:t xml:space="preserve">TOMM40 </w:t>
      </w:r>
      <w:r w:rsidRPr="00770CC2">
        <w:rPr>
          <w:rFonts w:ascii="Times New Roman" w:hAnsi="Times New Roman" w:cs="Times New Roman"/>
          <w:kern w:val="24"/>
        </w:rPr>
        <w:t xml:space="preserve">VL polyT repeat was found in this study, and this effect was further enhanced by the </w:t>
      </w:r>
      <w:r w:rsidRPr="00770CC2">
        <w:rPr>
          <w:rFonts w:ascii="Times New Roman" w:hAnsi="Times New Roman" w:cs="Times New Roman"/>
          <w:i/>
          <w:kern w:val="24"/>
        </w:rPr>
        <w:t>APOE</w:t>
      </w:r>
      <w:r w:rsidRPr="00770CC2">
        <w:rPr>
          <w:rFonts w:ascii="Times New Roman" w:hAnsi="Times New Roman" w:cs="Times New Roman"/>
          <w:kern w:val="24"/>
        </w:rPr>
        <w:t xml:space="preserve"> ε3/ε3 genotype. This was associated with a later </w:t>
      </w:r>
      <w:r w:rsidRPr="00770CC2">
        <w:rPr>
          <w:rFonts w:ascii="Times New Roman" w:hAnsi="Times New Roman" w:cs="Times New Roman"/>
          <w:color w:val="000000"/>
          <w:shd w:val="clear" w:color="auto" w:fill="FFFFFF"/>
        </w:rPr>
        <w:t>sIBM symptom onset</w:t>
      </w:r>
      <w:r w:rsidRPr="00770CC2">
        <w:rPr>
          <w:rFonts w:ascii="Times New Roman" w:hAnsi="Times New Roman" w:cs="Times New Roman"/>
          <w:kern w:val="24"/>
        </w:rPr>
        <w:t xml:space="preserve">. Although this polyT polymorphism is not associated with the risk of sIBM, there might be other variants within the </w:t>
      </w:r>
      <w:r w:rsidRPr="00770CC2">
        <w:rPr>
          <w:rFonts w:ascii="Times New Roman" w:hAnsi="Times New Roman" w:cs="Times New Roman"/>
          <w:i/>
          <w:kern w:val="24"/>
        </w:rPr>
        <w:t>APOE</w:t>
      </w:r>
      <w:r w:rsidRPr="00770CC2">
        <w:rPr>
          <w:rFonts w:ascii="Times New Roman" w:hAnsi="Times New Roman" w:cs="Times New Roman"/>
          <w:kern w:val="24"/>
        </w:rPr>
        <w:t>-</w:t>
      </w:r>
      <w:r w:rsidRPr="00770CC2">
        <w:rPr>
          <w:rFonts w:ascii="Times New Roman" w:hAnsi="Times New Roman" w:cs="Times New Roman"/>
          <w:i/>
          <w:kern w:val="24"/>
        </w:rPr>
        <w:t>TOMM40</w:t>
      </w:r>
      <w:r w:rsidRPr="00770CC2">
        <w:rPr>
          <w:rFonts w:ascii="Times New Roman" w:hAnsi="Times New Roman" w:cs="Times New Roman"/>
          <w:kern w:val="24"/>
        </w:rPr>
        <w:t xml:space="preserve"> loci involved in the susceptibility to sIBM. In addition, various other genes, including genes related to immune, degenerative and mitochondrial pathways may contribute to sIBM disease susceptibility </w:t>
      </w:r>
      <w:r w:rsidRPr="00770CC2">
        <w:rPr>
          <w:rFonts w:ascii="Times New Roman" w:hAnsi="Times New Roman" w:cs="Times New Roman"/>
          <w:kern w:val="24"/>
        </w:rPr>
        <w:fldChar w:fldCharType="begin"/>
      </w:r>
      <w:r w:rsidRPr="00770CC2">
        <w:rPr>
          <w:rFonts w:ascii="Times New Roman" w:hAnsi="Times New Roman" w:cs="Times New Roman"/>
          <w:kern w:val="24"/>
        </w:rPr>
        <w:instrText xml:space="preserve"> ADDIN EN.CITE &lt;EndNote&gt;&lt;Cite&gt;&lt;Author&gt;Gang&lt;/Author&gt;&lt;Year&gt;2014&lt;/Year&gt;&lt;RecNum&gt;411&lt;/RecNum&gt;&lt;DisplayText&gt;(Gang, et al., 2014)&lt;/DisplayText&gt;&lt;record&gt;&lt;rec-number&gt;411&lt;/rec-number&gt;&lt;foreign-keys&gt;&lt;key app="EN" db-id="5tx5vtt0ed9prbezz0352zz7prret9stevz2"&gt;411&lt;/key&gt;&lt;/foreign-keys&gt;&lt;ref-type name="Journal Article"&gt;17&lt;/ref-type&gt;&lt;contributors&gt;&lt;authors&gt;&lt;author&gt;Gang, Q.&lt;/author&gt;&lt;author&gt;Bettencourt, C.&lt;/author&gt;&lt;author&gt;Machado, P.&lt;/author&gt;&lt;author&gt;Hanna, M. G.&lt;/author&gt;&lt;author&gt;Houlden, H.&lt;/author&gt;&lt;/authors&gt;&lt;/contributors&gt;&lt;titles&gt;&lt;title&gt;Sporadic inclusion body myositis: the genetic contributions to the pathogenesis&lt;/title&gt;&lt;secondary-title&gt;Orphanet J Rare Dis&lt;/secondary-title&gt;&lt;alt-title&gt;Orphanet journal of rare diseases&lt;/alt-title&gt;&lt;/titles&gt;&lt;periodical&gt;&lt;full-title&gt;Orphanet J Rare Dis&lt;/full-title&gt;&lt;abbr-1&gt;Orphanet journal of rare diseases&lt;/abbr-1&gt;&lt;/periodical&gt;&lt;alt-periodical&gt;&lt;full-title&gt;Orphanet J Rare Dis&lt;/full-title&gt;&lt;abbr-1&gt;Orphanet journal of rare diseases&lt;/abbr-1&gt;&lt;/alt-periodical&gt;&lt;pages&gt;88&lt;/pages&gt;&lt;volume&gt;9&lt;/volume&gt;&lt;number&gt;1&lt;/number&gt;&lt;edition&gt;2014/06/21&lt;/edition&gt;&lt;dates&gt;&lt;year&gt;2014&lt;/year&gt;&lt;pub-dates&gt;&lt;date&gt;Jun 19&lt;/date&gt;&lt;/pub-dates&gt;&lt;/dates&gt;&lt;isbn&gt;1750-1172 (Electronic)&amp;#xD;1750-1172 (Linking)&lt;/isbn&gt;&lt;accession-num&gt;24948216&lt;/accession-num&gt;&lt;urls&gt;&lt;/urls&gt;&lt;electronic-resource-num&gt;10.1186/1750-1172-9-88&lt;/electronic-resource-num&gt;&lt;remote-database-provider&gt;NLM&lt;/remote-database-provider&gt;&lt;language&gt;Eng&lt;/language&gt;&lt;/record&gt;&lt;/Cite&gt;&lt;/EndNote&gt;</w:instrText>
      </w:r>
      <w:r w:rsidRPr="00770CC2">
        <w:rPr>
          <w:rFonts w:ascii="Times New Roman" w:hAnsi="Times New Roman" w:cs="Times New Roman"/>
          <w:kern w:val="24"/>
        </w:rPr>
        <w:fldChar w:fldCharType="separate"/>
      </w:r>
      <w:r w:rsidRPr="00770CC2">
        <w:rPr>
          <w:rFonts w:ascii="Times New Roman" w:hAnsi="Times New Roman" w:cs="Times New Roman"/>
          <w:noProof/>
          <w:kern w:val="24"/>
        </w:rPr>
        <w:t>(</w:t>
      </w:r>
      <w:hyperlink w:anchor="_ENREF_8" w:tooltip="Gang, 2014 #411" w:history="1">
        <w:r w:rsidRPr="00770CC2">
          <w:rPr>
            <w:rFonts w:ascii="Times New Roman" w:hAnsi="Times New Roman" w:cs="Times New Roman"/>
            <w:noProof/>
            <w:kern w:val="24"/>
          </w:rPr>
          <w:t>Gang, et al., 2014</w:t>
        </w:r>
      </w:hyperlink>
      <w:r w:rsidRPr="00770CC2">
        <w:rPr>
          <w:rFonts w:ascii="Times New Roman" w:hAnsi="Times New Roman" w:cs="Times New Roman"/>
          <w:noProof/>
          <w:kern w:val="24"/>
        </w:rPr>
        <w:t>)</w:t>
      </w:r>
      <w:r w:rsidRPr="00770CC2">
        <w:rPr>
          <w:rFonts w:ascii="Times New Roman" w:hAnsi="Times New Roman" w:cs="Times New Roman"/>
          <w:kern w:val="24"/>
        </w:rPr>
        <w:fldChar w:fldCharType="end"/>
      </w:r>
      <w:r w:rsidRPr="00770CC2">
        <w:rPr>
          <w:rFonts w:ascii="Times New Roman" w:hAnsi="Times New Roman" w:cs="Times New Roman"/>
          <w:kern w:val="24"/>
        </w:rPr>
        <w:t xml:space="preserve">. Identification of new genes and variants is crucial to improve our understanding of this complex disease. </w:t>
      </w:r>
    </w:p>
    <w:p w:rsidR="001D7345" w:rsidRPr="00770CC2" w:rsidRDefault="001D7345" w:rsidP="008C3A32">
      <w:pPr>
        <w:spacing w:line="480" w:lineRule="auto"/>
        <w:jc w:val="both"/>
        <w:rPr>
          <w:rFonts w:ascii="Times New Roman" w:hAnsi="Times New Roman" w:cs="Times New Roman"/>
          <w:b/>
        </w:rPr>
      </w:pP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b/>
        </w:rPr>
        <w:t>Authors’ contributions:</w:t>
      </w:r>
      <w:r w:rsidRPr="00770CC2">
        <w:rPr>
          <w:rFonts w:ascii="Times New Roman" w:hAnsi="Times New Roman" w:cs="Times New Roman"/>
        </w:rPr>
        <w:t xml:space="preserve"> Q.G. contributed to all the experimental work, data analysis and drafting the first version of manuscript. C.B. and Z.F. contributed to the statistical plan. C.B and P.M. also contributed to drafting the first version of the manuscript. All authors contributed to sample collection and to the critical revision process and approved the final manuscript. M.G.H, H.H., and P.M. are principal investigators of the Internationa</w:t>
      </w:r>
      <w:r w:rsidR="00C924E1" w:rsidRPr="00770CC2">
        <w:rPr>
          <w:rFonts w:ascii="Times New Roman" w:hAnsi="Times New Roman" w:cs="Times New Roman"/>
        </w:rPr>
        <w:t>l IBM Consortium Genetic</w:t>
      </w:r>
      <w:r w:rsidR="00693E38">
        <w:rPr>
          <w:rFonts w:ascii="Times New Roman" w:hAnsi="Times New Roman" w:cs="Times New Roman"/>
        </w:rPr>
        <w:t>s</w:t>
      </w:r>
      <w:r w:rsidR="00C924E1" w:rsidRPr="00770CC2">
        <w:rPr>
          <w:rFonts w:ascii="Times New Roman" w:hAnsi="Times New Roman" w:cs="Times New Roman"/>
        </w:rPr>
        <w:t xml:space="preserve"> Study.</w:t>
      </w:r>
    </w:p>
    <w:p w:rsidR="001D7345" w:rsidRPr="00770CC2" w:rsidRDefault="001D7345" w:rsidP="008C3A32">
      <w:pPr>
        <w:spacing w:line="480" w:lineRule="auto"/>
        <w:jc w:val="both"/>
        <w:rPr>
          <w:rFonts w:ascii="Times New Roman" w:hAnsi="Times New Roman" w:cs="Times New Roman"/>
          <w:bCs/>
          <w:lang w:eastAsia="en-GB"/>
        </w:rPr>
      </w:pPr>
      <w:r w:rsidRPr="00770CC2">
        <w:rPr>
          <w:rFonts w:ascii="Times New Roman" w:hAnsi="Times New Roman" w:cs="Times New Roman"/>
          <w:b/>
        </w:rPr>
        <w:t>Acknowledgements:</w:t>
      </w:r>
      <w:r w:rsidRPr="00770CC2">
        <w:rPr>
          <w:rFonts w:ascii="Times New Roman" w:hAnsi="Times New Roman" w:cs="Times New Roman"/>
        </w:rPr>
        <w:t xml:space="preserve"> Q.G. is supported by a </w:t>
      </w:r>
      <w:r w:rsidRPr="00770CC2">
        <w:rPr>
          <w:rFonts w:ascii="Times New Roman" w:hAnsi="Times New Roman" w:cs="Times New Roman"/>
          <w:bCs/>
          <w:lang w:eastAsia="en-GB"/>
        </w:rPr>
        <w:t>University College London</w:t>
      </w:r>
      <w:r w:rsidRPr="00770CC2">
        <w:rPr>
          <w:rFonts w:ascii="Times New Roman" w:hAnsi="Times New Roman" w:cs="Times New Roman"/>
          <w:shd w:val="clear" w:color="auto" w:fill="FFFFFF"/>
        </w:rPr>
        <w:t xml:space="preserve"> (</w:t>
      </w:r>
      <w:r w:rsidRPr="00770CC2">
        <w:rPr>
          <w:rFonts w:ascii="Times New Roman" w:hAnsi="Times New Roman" w:cs="Times New Roman"/>
        </w:rPr>
        <w:t xml:space="preserve">UCL) Impact Studentship and the Chinese Scholarship Council. We are grateful to the Medical Research Council (MRC) and The Wellcome Trust for the support to this study. </w:t>
      </w:r>
      <w:r w:rsidRPr="00770CC2">
        <w:rPr>
          <w:rFonts w:ascii="Times New Roman" w:hAnsi="Times New Roman" w:cs="Times New Roman"/>
          <w:shd w:val="clear" w:color="auto" w:fill="FFFFFF"/>
        </w:rPr>
        <w:t>P</w:t>
      </w:r>
      <w:r w:rsidR="00F105E4" w:rsidRPr="00770CC2">
        <w:rPr>
          <w:rFonts w:ascii="Times New Roman" w:hAnsi="Times New Roman" w:cs="Times New Roman"/>
          <w:shd w:val="clear" w:color="auto" w:fill="FFFFFF"/>
        </w:rPr>
        <w:t>.M.</w:t>
      </w:r>
      <w:r w:rsidRPr="00770CC2">
        <w:rPr>
          <w:rFonts w:ascii="Times New Roman" w:hAnsi="Times New Roman" w:cs="Times New Roman"/>
          <w:shd w:val="clear" w:color="auto" w:fill="FFFFFF"/>
        </w:rPr>
        <w:t>M</w:t>
      </w:r>
      <w:r w:rsidR="00F105E4" w:rsidRPr="00770CC2">
        <w:rPr>
          <w:rFonts w:ascii="Times New Roman" w:hAnsi="Times New Roman" w:cs="Times New Roman"/>
          <w:shd w:val="clear" w:color="auto" w:fill="FFFFFF"/>
        </w:rPr>
        <w:t>.</w:t>
      </w:r>
      <w:r w:rsidRPr="00770CC2">
        <w:rPr>
          <w:rFonts w:ascii="Times New Roman" w:hAnsi="Times New Roman" w:cs="Times New Roman"/>
          <w:shd w:val="clear" w:color="auto" w:fill="FFFFFF"/>
        </w:rPr>
        <w:t xml:space="preserve"> </w:t>
      </w:r>
      <w:r w:rsidRPr="00770CC2">
        <w:rPr>
          <w:rFonts w:ascii="Times New Roman" w:hAnsi="Times New Roman" w:cs="Times New Roman"/>
          <w:bCs/>
          <w:lang w:eastAsia="en-GB"/>
        </w:rPr>
        <w:t xml:space="preserve">is funded by a Post-Doctoral Research Fellowship award from the National Institute for Health Research (NIHR). </w:t>
      </w:r>
      <w:r w:rsidRPr="00770CC2">
        <w:rPr>
          <w:rFonts w:ascii="Times New Roman" w:hAnsi="Times New Roman" w:cs="Times New Roman"/>
        </w:rPr>
        <w:t xml:space="preserve">M.G.H. is supported by a MRC Centre grant 2013-2018 (MR/K000608/01). The International IBM Consortium Genetic Study is also supported by an MRC grant (MR/J004758/1). We thank all the study collaborators from UK, USA, </w:t>
      </w:r>
      <w:r w:rsidR="009F5979" w:rsidRPr="00770CC2">
        <w:rPr>
          <w:rFonts w:ascii="Times New Roman" w:hAnsi="Times New Roman" w:cs="Times New Roman"/>
        </w:rPr>
        <w:t xml:space="preserve">Australia </w:t>
      </w:r>
      <w:r w:rsidRPr="00770CC2">
        <w:rPr>
          <w:rFonts w:ascii="Times New Roman" w:hAnsi="Times New Roman" w:cs="Times New Roman"/>
        </w:rPr>
        <w:t xml:space="preserve">and Europe, and especially thank all the patients and their families for participating in our study. </w:t>
      </w:r>
      <w:r w:rsidRPr="00770CC2">
        <w:rPr>
          <w:rFonts w:ascii="Times New Roman" w:hAnsi="Times New Roman" w:cs="Times New Roman"/>
          <w:bCs/>
          <w:lang w:eastAsia="en-GB"/>
        </w:rPr>
        <w:t>This publication was supported by researchers at the NIHR University College London Hospitals Biomedical Research Centre. The views expressed are those of the author and not necessarily those of the National Health Service (NHS), the NIHR or the Department of Health.</w:t>
      </w:r>
      <w:r w:rsidR="009334EA" w:rsidRPr="00770CC2">
        <w:rPr>
          <w:rFonts w:ascii="Times New Roman" w:hAnsi="Times New Roman" w:cs="Times New Roman"/>
          <w:bCs/>
          <w:lang w:eastAsia="en-GB"/>
        </w:rPr>
        <w:t xml:space="preserve"> We wish to acknowledge the </w:t>
      </w:r>
      <w:r w:rsidR="009334EA" w:rsidRPr="00770CC2">
        <w:rPr>
          <w:rFonts w:ascii="Times New Roman" w:hAnsi="Times New Roman" w:cs="Times New Roman"/>
        </w:rPr>
        <w:t xml:space="preserve">Queen Square Brain Bank in London and the MRC Sudden Death Brain and </w:t>
      </w:r>
      <w:r w:rsidR="009334EA" w:rsidRPr="00770CC2">
        <w:rPr>
          <w:rFonts w:ascii="Times New Roman" w:hAnsi="Times New Roman" w:cs="Times New Roman"/>
        </w:rPr>
        <w:lastRenderedPageBreak/>
        <w:t>Tissue Bank in Edinburgh, UK</w:t>
      </w:r>
      <w:r w:rsidR="0016506F" w:rsidRPr="00770CC2">
        <w:rPr>
          <w:rFonts w:ascii="Times New Roman" w:hAnsi="Times New Roman" w:cs="Times New Roman"/>
          <w:bCs/>
          <w:lang w:eastAsia="en-GB"/>
        </w:rPr>
        <w:t>, which provided us the control tissues</w:t>
      </w:r>
      <w:r w:rsidR="009334EA" w:rsidRPr="00770CC2">
        <w:rPr>
          <w:rFonts w:ascii="Times New Roman" w:hAnsi="Times New Roman" w:cs="Times New Roman"/>
          <w:bCs/>
          <w:lang w:eastAsia="en-GB"/>
        </w:rPr>
        <w:t>. We also</w:t>
      </w:r>
      <w:r w:rsidR="00A632EE" w:rsidRPr="00770CC2">
        <w:rPr>
          <w:rFonts w:ascii="Times New Roman" w:hAnsi="Times New Roman" w:cs="Times New Roman"/>
          <w:bCs/>
          <w:lang w:eastAsia="en-GB"/>
        </w:rPr>
        <w:t xml:space="preserve"> wish to acknowledge “The BioBank of Skeletal Muscle, Nerve Tissue, DNA and Cell Lines” member of the Telethon Network</w:t>
      </w:r>
      <w:r w:rsidR="00D260B6" w:rsidRPr="00770CC2">
        <w:rPr>
          <w:rFonts w:ascii="Times New Roman" w:hAnsi="Times New Roman" w:cs="Times New Roman"/>
          <w:bCs/>
          <w:lang w:eastAsia="en-GB"/>
        </w:rPr>
        <w:t xml:space="preserve"> of Genetic Biobanks (grant number</w:t>
      </w:r>
      <w:r w:rsidR="00A632EE" w:rsidRPr="00770CC2">
        <w:rPr>
          <w:rFonts w:ascii="Times New Roman" w:hAnsi="Times New Roman" w:cs="Times New Roman"/>
          <w:bCs/>
          <w:lang w:eastAsia="en-GB"/>
        </w:rPr>
        <w:t xml:space="preserve"> GTB12001), funded by Telethon Italy, and the EuroBioBank network, provided us with</w:t>
      </w:r>
      <w:r w:rsidR="0016506F" w:rsidRPr="00770CC2">
        <w:rPr>
          <w:rFonts w:ascii="Times New Roman" w:hAnsi="Times New Roman" w:cs="Times New Roman"/>
          <w:bCs/>
          <w:lang w:eastAsia="en-GB"/>
        </w:rPr>
        <w:t xml:space="preserve"> case</w:t>
      </w:r>
      <w:r w:rsidR="00A632EE" w:rsidRPr="00770CC2">
        <w:rPr>
          <w:rFonts w:ascii="Times New Roman" w:hAnsi="Times New Roman" w:cs="Times New Roman"/>
          <w:bCs/>
          <w:lang w:eastAsia="en-GB"/>
        </w:rPr>
        <w:t xml:space="preserve"> specimens.</w:t>
      </w:r>
      <w:r w:rsidR="00EB3832" w:rsidRPr="00770CC2">
        <w:rPr>
          <w:rFonts w:ascii="Times New Roman" w:hAnsi="Times New Roman" w:cs="Times New Roman"/>
          <w:bCs/>
          <w:lang w:eastAsia="en-GB"/>
        </w:rPr>
        <w:t xml:space="preserve"> </w:t>
      </w:r>
    </w:p>
    <w:p w:rsidR="00716E7B" w:rsidRPr="00770CC2" w:rsidRDefault="00716E7B" w:rsidP="008C3A32">
      <w:pPr>
        <w:spacing w:line="480" w:lineRule="auto"/>
        <w:jc w:val="both"/>
        <w:rPr>
          <w:rFonts w:ascii="Times New Roman" w:hAnsi="Times New Roman" w:cs="Times New Roman"/>
          <w:b/>
          <w:bCs/>
          <w:lang w:eastAsia="en-GB"/>
        </w:rPr>
      </w:pPr>
      <w:r w:rsidRPr="00770CC2">
        <w:rPr>
          <w:rFonts w:ascii="Times New Roman" w:hAnsi="Times New Roman" w:cs="Times New Roman"/>
          <w:b/>
        </w:rPr>
        <w:t xml:space="preserve">We also acknowledge all the participants of </w:t>
      </w:r>
      <w:r w:rsidRPr="00770CC2">
        <w:rPr>
          <w:rFonts w:ascii="Times New Roman" w:hAnsi="Times New Roman" w:cs="Times New Roman"/>
          <w:b/>
          <w:bCs/>
          <w:lang w:eastAsia="en-GB"/>
        </w:rPr>
        <w:t xml:space="preserve">the International IBM Genetics Consortium and the </w:t>
      </w:r>
      <w:r w:rsidR="00C07AFF" w:rsidRPr="00770CC2">
        <w:rPr>
          <w:rFonts w:ascii="Times New Roman" w:hAnsi="Times New Roman" w:cs="Times New Roman"/>
          <w:b/>
          <w:bCs/>
          <w:lang w:eastAsia="en-GB"/>
        </w:rPr>
        <w:t>Muscle Study Group, who have</w:t>
      </w:r>
      <w:r w:rsidRPr="00770CC2">
        <w:rPr>
          <w:rFonts w:ascii="Times New Roman" w:hAnsi="Times New Roman" w:cs="Times New Roman"/>
          <w:b/>
          <w:bCs/>
          <w:lang w:eastAsia="en-GB"/>
        </w:rPr>
        <w:t xml:space="preserve"> endorsed this project: </w:t>
      </w:r>
    </w:p>
    <w:p w:rsidR="00DB4704" w:rsidRPr="00770CC2" w:rsidRDefault="00401100" w:rsidP="008C3A32">
      <w:pPr>
        <w:pStyle w:val="NormalWeb"/>
        <w:snapToGrid w:val="0"/>
        <w:spacing w:line="480" w:lineRule="auto"/>
        <w:jc w:val="both"/>
        <w:rPr>
          <w:i/>
          <w:sz w:val="22"/>
          <w:szCs w:val="22"/>
        </w:rPr>
      </w:pPr>
      <w:r w:rsidRPr="00770CC2">
        <w:rPr>
          <w:i/>
          <w:sz w:val="22"/>
          <w:szCs w:val="22"/>
        </w:rPr>
        <w:t>#</w:t>
      </w:r>
      <w:r w:rsidR="00813E78" w:rsidRPr="00770CC2">
        <w:rPr>
          <w:i/>
          <w:sz w:val="22"/>
          <w:szCs w:val="22"/>
        </w:rPr>
        <w:t>List of participants:</w:t>
      </w:r>
    </w:p>
    <w:p w:rsidR="00813E78" w:rsidRPr="00770CC2" w:rsidRDefault="00716E7B" w:rsidP="008C3A32">
      <w:pPr>
        <w:pStyle w:val="NormalWeb"/>
        <w:snapToGrid w:val="0"/>
        <w:spacing w:line="480" w:lineRule="auto"/>
        <w:jc w:val="both"/>
        <w:rPr>
          <w:sz w:val="22"/>
          <w:szCs w:val="22"/>
        </w:rPr>
      </w:pPr>
      <w:r w:rsidRPr="00770CC2">
        <w:rPr>
          <w:sz w:val="22"/>
          <w:szCs w:val="22"/>
        </w:rPr>
        <w:t xml:space="preserve">Pedro M. Machado, Henry Houlden, Michael G. Hanna, </w:t>
      </w:r>
      <w:r w:rsidR="00DB4704" w:rsidRPr="00770CC2">
        <w:rPr>
          <w:sz w:val="22"/>
          <w:szCs w:val="22"/>
        </w:rPr>
        <w:t>Qiang Gang, Conceicao Bettencourt, Estelle Healy, Matt Parton, and Janice</w:t>
      </w:r>
      <w:r w:rsidR="008C6F43" w:rsidRPr="00770CC2">
        <w:rPr>
          <w:sz w:val="22"/>
          <w:szCs w:val="22"/>
        </w:rPr>
        <w:t xml:space="preserve"> L.</w:t>
      </w:r>
      <w:r w:rsidR="00DB4704" w:rsidRPr="00770CC2">
        <w:rPr>
          <w:sz w:val="22"/>
          <w:szCs w:val="22"/>
        </w:rPr>
        <w:t xml:space="preserve"> Holton; Department of Molecular Neuroscience, and MRC Centre for Neuromuscular Diseases, Institute of Neurology,  University College London, Queen Square, London</w:t>
      </w:r>
      <w:r w:rsidR="00E179C0" w:rsidRPr="00770CC2">
        <w:rPr>
          <w:sz w:val="22"/>
          <w:szCs w:val="22"/>
        </w:rPr>
        <w:t>,</w:t>
      </w:r>
      <w:r w:rsidR="00DB4704" w:rsidRPr="00770CC2">
        <w:rPr>
          <w:sz w:val="22"/>
          <w:szCs w:val="22"/>
        </w:rPr>
        <w:t xml:space="preserve"> UK.</w:t>
      </w:r>
      <w:r w:rsidR="00813E78" w:rsidRPr="00770CC2">
        <w:rPr>
          <w:sz w:val="22"/>
          <w:szCs w:val="22"/>
        </w:rPr>
        <w:t xml:space="preserve"> </w:t>
      </w:r>
    </w:p>
    <w:p w:rsidR="00813E78" w:rsidRPr="00770CC2" w:rsidRDefault="00DB4704" w:rsidP="008C3A32">
      <w:pPr>
        <w:snapToGrid w:val="0"/>
        <w:spacing w:line="480" w:lineRule="auto"/>
        <w:jc w:val="both"/>
        <w:rPr>
          <w:rFonts w:ascii="Times New Roman" w:hAnsi="Times New Roman" w:cs="Times New Roman"/>
        </w:rPr>
      </w:pPr>
      <w:r w:rsidRPr="00770CC2">
        <w:rPr>
          <w:rFonts w:ascii="Times New Roman" w:hAnsi="Times New Roman" w:cs="Times New Roman"/>
        </w:rPr>
        <w:t xml:space="preserve">Stefen Brady and </w:t>
      </w:r>
      <w:r w:rsidR="00813E78" w:rsidRPr="00770CC2">
        <w:rPr>
          <w:rFonts w:ascii="Times New Roman" w:hAnsi="Times New Roman" w:cs="Times New Roman"/>
        </w:rPr>
        <w:t>David Hilton-Jones; Nuffield Department of Clinical Neurosciences, University of Oxford, UK.</w:t>
      </w:r>
    </w:p>
    <w:p w:rsidR="00813E78" w:rsidRPr="00770CC2" w:rsidRDefault="00813E78" w:rsidP="008C3A32">
      <w:pPr>
        <w:snapToGrid w:val="0"/>
        <w:spacing w:line="480" w:lineRule="auto"/>
        <w:jc w:val="both"/>
        <w:rPr>
          <w:rFonts w:ascii="Times New Roman" w:hAnsi="Times New Roman" w:cs="Times New Roman"/>
        </w:rPr>
      </w:pPr>
      <w:r w:rsidRPr="00770CC2">
        <w:rPr>
          <w:rFonts w:ascii="Times New Roman" w:hAnsi="Times New Roman" w:cs="Times New Roman"/>
        </w:rPr>
        <w:t>Perry B. Shieh; Neuromuscular Division, Department of Neurology, UCLA Medical Centre, USA.</w:t>
      </w:r>
    </w:p>
    <w:p w:rsidR="00813E78" w:rsidRPr="00770CC2" w:rsidRDefault="00813E78" w:rsidP="008C3A32">
      <w:pPr>
        <w:pStyle w:val="NormalWeb"/>
        <w:snapToGrid w:val="0"/>
        <w:spacing w:line="480" w:lineRule="auto"/>
        <w:jc w:val="both"/>
        <w:rPr>
          <w:sz w:val="22"/>
          <w:szCs w:val="22"/>
        </w:rPr>
      </w:pPr>
      <w:r w:rsidRPr="00770CC2">
        <w:rPr>
          <w:sz w:val="22"/>
          <w:szCs w:val="22"/>
        </w:rPr>
        <w:t xml:space="preserve">Edmar Zanoteli; Department of Neurology, Medical School of the University of São Paulo (FMUSP), </w:t>
      </w:r>
      <w:r w:rsidR="006F177B" w:rsidRPr="00770CC2">
        <w:rPr>
          <w:sz w:val="22"/>
          <w:szCs w:val="22"/>
        </w:rPr>
        <w:t xml:space="preserve">São Paul, </w:t>
      </w:r>
      <w:r w:rsidRPr="00770CC2">
        <w:rPr>
          <w:sz w:val="22"/>
          <w:szCs w:val="22"/>
        </w:rPr>
        <w:t>Brazil.</w:t>
      </w:r>
    </w:p>
    <w:p w:rsidR="00813E78" w:rsidRPr="00770CC2" w:rsidRDefault="00813E78" w:rsidP="008C3A32">
      <w:pPr>
        <w:snapToGrid w:val="0"/>
        <w:spacing w:line="480" w:lineRule="auto"/>
        <w:jc w:val="both"/>
        <w:rPr>
          <w:rFonts w:ascii="Times New Roman" w:hAnsi="Times New Roman" w:cs="Times New Roman"/>
        </w:rPr>
      </w:pPr>
      <w:r w:rsidRPr="00770CC2">
        <w:rPr>
          <w:rFonts w:ascii="Times New Roman" w:hAnsi="Times New Roman" w:cs="Times New Roman"/>
        </w:rPr>
        <w:t>Boel De Paepe and Jan De Bleecker; Ghent University Hospital, Department of Neurology &amp; Neuromuscular Reference Centre, Ghent, Belgium.</w:t>
      </w:r>
    </w:p>
    <w:p w:rsidR="0065054E" w:rsidRPr="00770CC2" w:rsidRDefault="00813E78" w:rsidP="008C3A32">
      <w:pPr>
        <w:snapToGrid w:val="0"/>
        <w:spacing w:line="480" w:lineRule="auto"/>
        <w:jc w:val="both"/>
        <w:rPr>
          <w:rFonts w:ascii="Times New Roman" w:hAnsi="Times New Roman" w:cs="Times New Roman"/>
        </w:rPr>
      </w:pPr>
      <w:r w:rsidRPr="00770CC2">
        <w:rPr>
          <w:rFonts w:ascii="Times New Roman" w:hAnsi="Times New Roman" w:cs="Times New Roman"/>
        </w:rPr>
        <w:t xml:space="preserve">Aziz Shaibani; </w:t>
      </w:r>
      <w:r w:rsidR="0065054E" w:rsidRPr="00770CC2">
        <w:rPr>
          <w:rFonts w:ascii="Times New Roman" w:hAnsi="Times New Roman" w:cs="Times New Roman"/>
        </w:rPr>
        <w:t xml:space="preserve">Nerve and Muscle Centre of Texas, </w:t>
      </w:r>
      <w:r w:rsidR="00E179C0" w:rsidRPr="00770CC2">
        <w:rPr>
          <w:rFonts w:ascii="Times New Roman" w:hAnsi="Times New Roman" w:cs="Times New Roman"/>
        </w:rPr>
        <w:t>Houston, Texas,</w:t>
      </w:r>
      <w:r w:rsidR="0065054E" w:rsidRPr="00770CC2">
        <w:rPr>
          <w:rFonts w:ascii="Times New Roman" w:hAnsi="Times New Roman" w:cs="Times New Roman"/>
        </w:rPr>
        <w:t xml:space="preserve"> USA.</w:t>
      </w:r>
    </w:p>
    <w:p w:rsidR="0065054E" w:rsidRPr="00770CC2" w:rsidRDefault="0065054E" w:rsidP="008C3A32">
      <w:pPr>
        <w:snapToGrid w:val="0"/>
        <w:spacing w:line="480" w:lineRule="auto"/>
        <w:jc w:val="both"/>
        <w:rPr>
          <w:rFonts w:ascii="Times New Roman" w:hAnsi="Times New Roman" w:cs="Times New Roman"/>
          <w:color w:val="000000"/>
          <w:sz w:val="24"/>
          <w:szCs w:val="24"/>
          <w:lang w:val="it-IT"/>
        </w:rPr>
      </w:pPr>
      <w:r w:rsidRPr="00770CC2">
        <w:rPr>
          <w:rFonts w:ascii="Times New Roman" w:hAnsi="Times New Roman" w:cs="Times New Roman"/>
        </w:rPr>
        <w:t>Michela Ripolone</w:t>
      </w:r>
      <w:r w:rsidR="00E76B64" w:rsidRPr="00770CC2">
        <w:rPr>
          <w:rFonts w:ascii="Times New Roman" w:hAnsi="Times New Roman" w:cs="Times New Roman"/>
        </w:rPr>
        <w:t>, Raffaella Violano,</w:t>
      </w:r>
      <w:r w:rsidRPr="00770CC2">
        <w:rPr>
          <w:rFonts w:ascii="Times New Roman" w:hAnsi="Times New Roman" w:cs="Times New Roman"/>
        </w:rPr>
        <w:t xml:space="preserve"> and Maurizio Moggio; </w:t>
      </w:r>
      <w:r w:rsidR="00E76B64" w:rsidRPr="00770CC2">
        <w:rPr>
          <w:rFonts w:ascii="Times New Roman" w:eastAsia="Times New Roman" w:hAnsi="Times New Roman" w:cs="Times New Roman"/>
          <w:color w:val="000000"/>
        </w:rPr>
        <w:t>Neuromuscular Unit, IRCCS Foundation Ca’ Granda Ospedale Maggiore Policlinico, Dino Ferrari Centre, University of Milan, Milan, Italy.</w:t>
      </w:r>
    </w:p>
    <w:p w:rsidR="0065054E" w:rsidRPr="00770CC2" w:rsidRDefault="0065054E" w:rsidP="008C3A32">
      <w:pPr>
        <w:spacing w:line="480" w:lineRule="auto"/>
        <w:jc w:val="both"/>
        <w:rPr>
          <w:rFonts w:ascii="Times New Roman" w:hAnsi="Times New Roman" w:cs="Times New Roman"/>
        </w:rPr>
      </w:pPr>
      <w:r w:rsidRPr="00770CC2">
        <w:rPr>
          <w:rFonts w:ascii="Times New Roman" w:hAnsi="Times New Roman" w:cs="Times New Roman"/>
        </w:rPr>
        <w:lastRenderedPageBreak/>
        <w:t xml:space="preserve">Richard J. Barohn, Mazen M. Dimachkie, </w:t>
      </w:r>
      <w:r w:rsidRPr="00770CC2">
        <w:rPr>
          <w:rFonts w:ascii="Times New Roman" w:eastAsia="Times New Roman" w:hAnsi="Times New Roman" w:cs="Times New Roman"/>
          <w:color w:val="000000"/>
        </w:rPr>
        <w:t>April L. McVey, Mamatha Pasnoor, Melanie Glenn, Omar Jawdat, Jeffrey Statland, and Gabrielle Rico</w:t>
      </w:r>
      <w:r w:rsidR="00716E7B" w:rsidRPr="00770CC2">
        <w:rPr>
          <w:rFonts w:ascii="Times New Roman" w:hAnsi="Times New Roman" w:cs="Times New Roman"/>
        </w:rPr>
        <w:t>; The University</w:t>
      </w:r>
      <w:r w:rsidRPr="00770CC2">
        <w:rPr>
          <w:rFonts w:ascii="Times New Roman" w:hAnsi="Times New Roman" w:cs="Times New Roman"/>
        </w:rPr>
        <w:t xml:space="preserve"> of Kansas Medical Centre, </w:t>
      </w:r>
      <w:r w:rsidR="00E179C0" w:rsidRPr="00770CC2">
        <w:rPr>
          <w:rFonts w:ascii="Times New Roman" w:hAnsi="Times New Roman" w:cs="Times New Roman"/>
        </w:rPr>
        <w:t>Kansas City</w:t>
      </w:r>
      <w:r w:rsidRPr="00770CC2">
        <w:rPr>
          <w:rFonts w:ascii="Times New Roman" w:hAnsi="Times New Roman" w:cs="Times New Roman"/>
        </w:rPr>
        <w:t>, USA.</w:t>
      </w:r>
    </w:p>
    <w:p w:rsidR="00167FCD" w:rsidRPr="00770CC2" w:rsidRDefault="0065054E" w:rsidP="008C3A32">
      <w:pPr>
        <w:pStyle w:val="NormalWeb"/>
        <w:spacing w:after="240" w:afterAutospacing="0" w:line="480" w:lineRule="auto"/>
        <w:jc w:val="both"/>
        <w:rPr>
          <w:sz w:val="22"/>
          <w:szCs w:val="22"/>
        </w:rPr>
      </w:pPr>
      <w:r w:rsidRPr="00770CC2">
        <w:rPr>
          <w:sz w:val="22"/>
          <w:szCs w:val="22"/>
        </w:rPr>
        <w:t>Marina Mora</w:t>
      </w:r>
      <w:r w:rsidR="00167FCD" w:rsidRPr="00770CC2">
        <w:rPr>
          <w:sz w:val="22"/>
          <w:szCs w:val="22"/>
        </w:rPr>
        <w:t>, Renato Mantegazza, and Simona Zanotti</w:t>
      </w:r>
      <w:r w:rsidRPr="00770CC2">
        <w:rPr>
          <w:sz w:val="22"/>
          <w:szCs w:val="22"/>
        </w:rPr>
        <w:t xml:space="preserve">; </w:t>
      </w:r>
      <w:r w:rsidR="00167FCD" w:rsidRPr="00770CC2">
        <w:rPr>
          <w:sz w:val="22"/>
          <w:szCs w:val="22"/>
        </w:rPr>
        <w:t>Neuromuscular Diseases and Neuroimmunology Unit, Fondazione IRCCS Is</w:t>
      </w:r>
      <w:r w:rsidR="00716E7B" w:rsidRPr="00770CC2">
        <w:rPr>
          <w:sz w:val="22"/>
          <w:szCs w:val="22"/>
        </w:rPr>
        <w:t>itituto Neurologico C. Besta, Mi</w:t>
      </w:r>
      <w:r w:rsidR="00167FCD" w:rsidRPr="00770CC2">
        <w:rPr>
          <w:sz w:val="22"/>
          <w:szCs w:val="22"/>
        </w:rPr>
        <w:t>lano, Italy.</w:t>
      </w:r>
    </w:p>
    <w:p w:rsidR="0065054E" w:rsidRPr="00770CC2" w:rsidRDefault="0065054E" w:rsidP="008C3A32">
      <w:pPr>
        <w:pStyle w:val="NormalWeb"/>
        <w:spacing w:after="240" w:afterAutospacing="0" w:line="480" w:lineRule="auto"/>
        <w:jc w:val="both"/>
        <w:rPr>
          <w:sz w:val="22"/>
          <w:szCs w:val="22"/>
        </w:rPr>
      </w:pPr>
      <w:r w:rsidRPr="00770CC2">
        <w:rPr>
          <w:sz w:val="22"/>
          <w:szCs w:val="22"/>
        </w:rPr>
        <w:t>Merrilee Needham</w:t>
      </w:r>
      <w:r w:rsidR="00D5545A" w:rsidRPr="00770CC2">
        <w:rPr>
          <w:sz w:val="22"/>
          <w:szCs w:val="22"/>
        </w:rPr>
        <w:t xml:space="preserve"> and Frank Mastaglia</w:t>
      </w:r>
      <w:r w:rsidRPr="00770CC2">
        <w:rPr>
          <w:sz w:val="22"/>
          <w:szCs w:val="22"/>
        </w:rPr>
        <w:t xml:space="preserve">; </w:t>
      </w:r>
      <w:r w:rsidR="00D5545A" w:rsidRPr="00770CC2">
        <w:rPr>
          <w:sz w:val="22"/>
          <w:szCs w:val="22"/>
        </w:rPr>
        <w:t>Western Australian Neurosciences Research Institute (WANRI), University of Western Australia and Murdoch University, Fiona Stanley Hospital, Perth, Australia</w:t>
      </w:r>
      <w:r w:rsidRPr="00770CC2">
        <w:rPr>
          <w:sz w:val="22"/>
          <w:szCs w:val="22"/>
        </w:rPr>
        <w:t>.</w:t>
      </w:r>
    </w:p>
    <w:p w:rsidR="0065054E" w:rsidRPr="00770CC2" w:rsidRDefault="0065054E" w:rsidP="008C3A32">
      <w:pPr>
        <w:pStyle w:val="NormalWeb"/>
        <w:spacing w:after="240" w:afterAutospacing="0" w:line="480" w:lineRule="auto"/>
        <w:jc w:val="both"/>
        <w:rPr>
          <w:sz w:val="22"/>
          <w:szCs w:val="22"/>
        </w:rPr>
      </w:pPr>
      <w:r w:rsidRPr="00770CC2">
        <w:rPr>
          <w:sz w:val="22"/>
          <w:szCs w:val="22"/>
        </w:rPr>
        <w:t xml:space="preserve">Christina Liang; Royal North Shore Hospital, New South Wales, Australia. </w:t>
      </w:r>
    </w:p>
    <w:p w:rsidR="00167FCD" w:rsidRPr="00770CC2" w:rsidRDefault="00BA74C9" w:rsidP="008C3A32">
      <w:pPr>
        <w:pStyle w:val="NormalWeb"/>
        <w:spacing w:before="0" w:beforeAutospacing="0" w:after="0" w:afterAutospacing="0" w:line="480" w:lineRule="auto"/>
        <w:jc w:val="both"/>
        <w:rPr>
          <w:sz w:val="22"/>
          <w:szCs w:val="22"/>
        </w:rPr>
      </w:pPr>
      <w:r w:rsidRPr="00770CC2">
        <w:rPr>
          <w:sz w:val="22"/>
          <w:szCs w:val="22"/>
        </w:rPr>
        <w:t xml:space="preserve">Marinos C. Dalakas and </w:t>
      </w:r>
      <w:r w:rsidR="00167FCD" w:rsidRPr="00770CC2">
        <w:rPr>
          <w:sz w:val="22"/>
          <w:szCs w:val="22"/>
        </w:rPr>
        <w:t>Angie</w:t>
      </w:r>
      <w:r w:rsidRPr="00770CC2">
        <w:rPr>
          <w:sz w:val="22"/>
          <w:szCs w:val="22"/>
        </w:rPr>
        <w:t xml:space="preserve"> Biba; Neuroimmunology Unit , Department of Pathophysiology, National University of Athens Medical School, Athens, Greece.</w:t>
      </w:r>
    </w:p>
    <w:p w:rsidR="00BA74C9" w:rsidRPr="00770CC2" w:rsidRDefault="00C626A9" w:rsidP="008C3A32">
      <w:pPr>
        <w:pStyle w:val="NormalWeb"/>
        <w:spacing w:after="240" w:afterAutospacing="0" w:line="480" w:lineRule="auto"/>
        <w:jc w:val="both"/>
        <w:rPr>
          <w:sz w:val="22"/>
          <w:szCs w:val="22"/>
        </w:rPr>
      </w:pPr>
      <w:r w:rsidRPr="00770CC2">
        <w:rPr>
          <w:sz w:val="22"/>
          <w:szCs w:val="22"/>
        </w:rPr>
        <w:t>Hector Chinoy</w:t>
      </w:r>
      <w:r w:rsidR="00BA74C9" w:rsidRPr="00770CC2">
        <w:rPr>
          <w:sz w:val="22"/>
          <w:szCs w:val="22"/>
        </w:rPr>
        <w:t xml:space="preserve"> and </w:t>
      </w:r>
      <w:r w:rsidR="00167FCD" w:rsidRPr="00770CC2">
        <w:rPr>
          <w:sz w:val="22"/>
          <w:szCs w:val="22"/>
        </w:rPr>
        <w:t>James</w:t>
      </w:r>
      <w:r w:rsidR="00BA74C9" w:rsidRPr="00770CC2">
        <w:rPr>
          <w:sz w:val="22"/>
          <w:szCs w:val="22"/>
        </w:rPr>
        <w:t xml:space="preserve"> B. Lilleker; Centre for Musculoskeletal Research, Institute of Inflammation and Repair, Faculty of Medical and Human Sciences, University of Manchester, Manchester, UK.</w:t>
      </w:r>
    </w:p>
    <w:p w:rsidR="00C626A9" w:rsidRPr="00770CC2" w:rsidRDefault="00C626A9" w:rsidP="008C3A32">
      <w:pPr>
        <w:spacing w:line="480" w:lineRule="auto"/>
        <w:jc w:val="both"/>
        <w:rPr>
          <w:rFonts w:ascii="Times New Roman" w:hAnsi="Times New Roman" w:cs="Times New Roman"/>
        </w:rPr>
      </w:pPr>
      <w:r w:rsidRPr="00770CC2">
        <w:rPr>
          <w:rFonts w:ascii="Times New Roman" w:hAnsi="Times New Roman" w:cs="Times New Roman"/>
        </w:rPr>
        <w:t>Janine Lamb</w:t>
      </w:r>
      <w:r w:rsidR="00812F99" w:rsidRPr="00770CC2">
        <w:rPr>
          <w:rFonts w:ascii="Times New Roman" w:hAnsi="Times New Roman" w:cs="Times New Roman"/>
        </w:rPr>
        <w:t xml:space="preserve"> and Hazel Platt</w:t>
      </w:r>
      <w:r w:rsidRPr="00770CC2">
        <w:rPr>
          <w:rFonts w:ascii="Times New Roman" w:hAnsi="Times New Roman" w:cs="Times New Roman"/>
        </w:rPr>
        <w:t>; Centre for Integrated Genomic Medical Research, Institute of Population Health, Faculty of Medical and Human Sciences, University of Manchester, Manchester, UK</w:t>
      </w:r>
    </w:p>
    <w:p w:rsidR="00B01D78" w:rsidRPr="00770CC2" w:rsidRDefault="00B01D78" w:rsidP="008C3A32">
      <w:pPr>
        <w:pStyle w:val="NormalWeb"/>
        <w:spacing w:after="240" w:afterAutospacing="0" w:line="480" w:lineRule="auto"/>
        <w:jc w:val="both"/>
        <w:rPr>
          <w:sz w:val="22"/>
          <w:szCs w:val="22"/>
        </w:rPr>
      </w:pPr>
      <w:r w:rsidRPr="00770CC2">
        <w:rPr>
          <w:sz w:val="22"/>
          <w:szCs w:val="22"/>
        </w:rPr>
        <w:t>Robert</w:t>
      </w:r>
      <w:r w:rsidR="00C626A9" w:rsidRPr="00770CC2">
        <w:rPr>
          <w:sz w:val="22"/>
          <w:szCs w:val="22"/>
        </w:rPr>
        <w:t xml:space="preserve"> G.</w:t>
      </w:r>
      <w:r w:rsidRPr="00770CC2">
        <w:rPr>
          <w:sz w:val="22"/>
          <w:szCs w:val="22"/>
        </w:rPr>
        <w:t xml:space="preserve"> Cooper; </w:t>
      </w:r>
      <w:r w:rsidR="00C626A9" w:rsidRPr="00770CC2">
        <w:rPr>
          <w:sz w:val="22"/>
          <w:szCs w:val="22"/>
        </w:rPr>
        <w:t>MRC/ARUK Institute for Ageing and Chronic Disease</w:t>
      </w:r>
      <w:r w:rsidRPr="00770CC2">
        <w:rPr>
          <w:sz w:val="22"/>
          <w:szCs w:val="22"/>
        </w:rPr>
        <w:t>, University of Liverpool, Liverpool, UK.</w:t>
      </w:r>
    </w:p>
    <w:p w:rsidR="00426362" w:rsidRPr="00770CC2" w:rsidRDefault="00426362" w:rsidP="008C3A32">
      <w:pPr>
        <w:spacing w:line="480" w:lineRule="auto"/>
        <w:jc w:val="both"/>
        <w:rPr>
          <w:rFonts w:ascii="Times New Roman" w:hAnsi="Times New Roman" w:cs="Times New Roman"/>
        </w:rPr>
      </w:pPr>
      <w:r w:rsidRPr="00770CC2">
        <w:rPr>
          <w:rFonts w:ascii="Times New Roman" w:hAnsi="Times New Roman" w:cs="Times New Roman"/>
        </w:rPr>
        <w:t>James A.L. Miller; Department of Neurology, Newcastle Upon Tyne Hospitals NHS Trust, UK.</w:t>
      </w:r>
    </w:p>
    <w:p w:rsidR="00426362" w:rsidRPr="00770CC2" w:rsidRDefault="00426362" w:rsidP="008C3A32">
      <w:pPr>
        <w:pStyle w:val="NormalWeb"/>
        <w:spacing w:after="240" w:afterAutospacing="0" w:line="480" w:lineRule="auto"/>
        <w:jc w:val="both"/>
        <w:rPr>
          <w:sz w:val="22"/>
          <w:szCs w:val="22"/>
        </w:rPr>
      </w:pPr>
      <w:r w:rsidRPr="00770CC2">
        <w:rPr>
          <w:sz w:val="22"/>
          <w:szCs w:val="22"/>
        </w:rPr>
        <w:t>Mark Roberts; Salford Royal NHS Foundation Trust, UK.</w:t>
      </w:r>
    </w:p>
    <w:p w:rsidR="001D7345" w:rsidRPr="00770CC2" w:rsidRDefault="004D60DB" w:rsidP="008C3A32">
      <w:pPr>
        <w:spacing w:line="480" w:lineRule="auto"/>
        <w:jc w:val="both"/>
        <w:rPr>
          <w:rFonts w:ascii="Times New Roman" w:hAnsi="Times New Roman" w:cs="Times New Roman"/>
        </w:rPr>
      </w:pPr>
      <w:r w:rsidRPr="00770CC2">
        <w:rPr>
          <w:rFonts w:ascii="Times New Roman" w:hAnsi="Times New Roman" w:cs="Times New Roman"/>
        </w:rPr>
        <w:t>Elizabeth Househam, David Hilton, and Aditya Shivane; Derriford Hospital, Plymouth, UK.</w:t>
      </w:r>
    </w:p>
    <w:p w:rsidR="00E76B64" w:rsidRPr="00770CC2" w:rsidRDefault="00F62F4A" w:rsidP="008C3A32">
      <w:pPr>
        <w:spacing w:line="480" w:lineRule="auto"/>
        <w:jc w:val="both"/>
        <w:rPr>
          <w:rFonts w:ascii="Times New Roman" w:hAnsi="Times New Roman" w:cs="Times New Roman"/>
        </w:rPr>
      </w:pPr>
      <w:r w:rsidRPr="00770CC2">
        <w:rPr>
          <w:rFonts w:ascii="Times New Roman" w:hAnsi="Times New Roman" w:cs="Times New Roman"/>
        </w:rPr>
        <w:t>Amy Bartlett and</w:t>
      </w:r>
      <w:r w:rsidR="00E76B64" w:rsidRPr="00770CC2">
        <w:rPr>
          <w:rFonts w:ascii="Times New Roman" w:hAnsi="Times New Roman" w:cs="Times New Roman"/>
        </w:rPr>
        <w:t xml:space="preserve"> John</w:t>
      </w:r>
      <w:r w:rsidR="00912BF0" w:rsidRPr="00770CC2">
        <w:rPr>
          <w:rFonts w:ascii="Times New Roman" w:hAnsi="Times New Roman" w:cs="Times New Roman"/>
        </w:rPr>
        <w:t xml:space="preserve"> T.</w:t>
      </w:r>
      <w:r w:rsidR="00E76B64" w:rsidRPr="00770CC2">
        <w:rPr>
          <w:rFonts w:ascii="Times New Roman" w:hAnsi="Times New Roman" w:cs="Times New Roman"/>
        </w:rPr>
        <w:t xml:space="preserve"> Kissel; </w:t>
      </w:r>
      <w:r w:rsidR="00912BF0" w:rsidRPr="00770CC2">
        <w:rPr>
          <w:rFonts w:ascii="Times New Roman" w:hAnsi="Times New Roman" w:cs="Times New Roman"/>
        </w:rPr>
        <w:t>The Ohio State University Wexner Medical Center, USA</w:t>
      </w:r>
      <w:r w:rsidR="00E76B64" w:rsidRPr="00770CC2">
        <w:rPr>
          <w:rFonts w:ascii="Times New Roman" w:hAnsi="Times New Roman" w:cs="Times New Roman"/>
        </w:rPr>
        <w:t>.</w:t>
      </w:r>
    </w:p>
    <w:p w:rsidR="00E76B64" w:rsidRPr="00770CC2" w:rsidRDefault="00F62F4A" w:rsidP="008C3A32">
      <w:pPr>
        <w:spacing w:line="480" w:lineRule="auto"/>
        <w:jc w:val="both"/>
        <w:rPr>
          <w:rFonts w:ascii="Times New Roman" w:hAnsi="Times New Roman" w:cs="Times New Roman"/>
        </w:rPr>
      </w:pPr>
      <w:r w:rsidRPr="00770CC2">
        <w:rPr>
          <w:rFonts w:ascii="Times New Roman" w:hAnsi="Times New Roman" w:cs="Times New Roman"/>
        </w:rPr>
        <w:lastRenderedPageBreak/>
        <w:t>Heidi Runk and</w:t>
      </w:r>
      <w:r w:rsidR="00E76B64" w:rsidRPr="00770CC2">
        <w:rPr>
          <w:rFonts w:ascii="Times New Roman" w:hAnsi="Times New Roman" w:cs="Times New Roman"/>
        </w:rPr>
        <w:t xml:space="preserve"> Matthew Wicklund; Penn State Milton S. Hershey Medical Center, USA.</w:t>
      </w:r>
    </w:p>
    <w:p w:rsidR="00C924E1" w:rsidRPr="00770CC2" w:rsidRDefault="00C924E1" w:rsidP="008C3A32">
      <w:pPr>
        <w:spacing w:line="480" w:lineRule="auto"/>
        <w:jc w:val="both"/>
        <w:rPr>
          <w:rFonts w:ascii="Times New Roman" w:hAnsi="Times New Roman" w:cs="Times New Roman"/>
        </w:rPr>
      </w:pPr>
      <w:r w:rsidRPr="00770CC2">
        <w:rPr>
          <w:rFonts w:ascii="Times New Roman" w:hAnsi="Times New Roman" w:cs="Times New Roman"/>
          <w:b/>
        </w:rPr>
        <w:t>Declaration of interests:</w:t>
      </w:r>
      <w:r w:rsidRPr="00770CC2">
        <w:rPr>
          <w:rFonts w:ascii="Times New Roman" w:hAnsi="Times New Roman" w:cs="Times New Roman"/>
        </w:rPr>
        <w:t xml:space="preserve"> All authors have no competing interests.</w:t>
      </w:r>
    </w:p>
    <w:p w:rsidR="001D7345" w:rsidRPr="00770CC2" w:rsidRDefault="001D7345" w:rsidP="008C3A32">
      <w:pPr>
        <w:spacing w:line="480" w:lineRule="auto"/>
        <w:rPr>
          <w:rFonts w:ascii="Times New Roman" w:hAnsi="Times New Roman" w:cs="Times New Roman"/>
          <w:b/>
        </w:rPr>
      </w:pPr>
      <w:r w:rsidRPr="00770CC2">
        <w:rPr>
          <w:rFonts w:ascii="Times New Roman" w:hAnsi="Times New Roman" w:cs="Times New Roman"/>
          <w:b/>
        </w:rPr>
        <w:t>References</w:t>
      </w:r>
    </w:p>
    <w:p w:rsidR="001D7345" w:rsidRPr="00770CC2" w:rsidRDefault="001D7345" w:rsidP="008C3A32">
      <w:pPr>
        <w:spacing w:after="0" w:line="480" w:lineRule="auto"/>
        <w:ind w:left="720" w:hanging="720"/>
        <w:jc w:val="both"/>
        <w:rPr>
          <w:rFonts w:ascii="Times New Roman" w:hAnsi="Times New Roman" w:cs="Times New Roman"/>
          <w:noProof/>
        </w:rPr>
      </w:pPr>
      <w:r w:rsidRPr="00770CC2">
        <w:rPr>
          <w:rFonts w:ascii="Times New Roman" w:hAnsi="Times New Roman" w:cs="Times New Roman"/>
        </w:rPr>
        <w:fldChar w:fldCharType="begin"/>
      </w:r>
      <w:r w:rsidRPr="00770CC2">
        <w:rPr>
          <w:rFonts w:ascii="Times New Roman" w:hAnsi="Times New Roman" w:cs="Times New Roman"/>
        </w:rPr>
        <w:instrText xml:space="preserve"> ADDIN EN.REFLIST </w:instrText>
      </w:r>
      <w:r w:rsidRPr="00770CC2">
        <w:rPr>
          <w:rFonts w:ascii="Times New Roman" w:hAnsi="Times New Roman" w:cs="Times New Roman"/>
        </w:rPr>
        <w:fldChar w:fldCharType="separate"/>
      </w:r>
      <w:bookmarkStart w:id="1" w:name="_ENREF_1"/>
      <w:r w:rsidRPr="00770CC2">
        <w:rPr>
          <w:rFonts w:ascii="Times New Roman" w:hAnsi="Times New Roman" w:cs="Times New Roman"/>
          <w:noProof/>
        </w:rPr>
        <w:t>Askanas, V., Engel, W.K., Mirabella, M., Weisgraber, K.H., Saunders, A.M., Roses, A.D., McFerrin, J. 1996. Apolipoprotein E alleles in sporadic inclusion-body myositis and hereditary inclusion-body myopathy. Annals of neurology 40(2), 264-5. doi:10.1002/ana.410400223.</w:t>
      </w:r>
      <w:bookmarkEnd w:id="1"/>
    </w:p>
    <w:p w:rsidR="001D7345" w:rsidRPr="00770CC2" w:rsidRDefault="001D7345" w:rsidP="008C3A32">
      <w:pPr>
        <w:spacing w:after="0" w:line="480" w:lineRule="auto"/>
        <w:ind w:left="720" w:hanging="720"/>
        <w:jc w:val="both"/>
        <w:rPr>
          <w:rFonts w:ascii="Times New Roman" w:hAnsi="Times New Roman" w:cs="Times New Roman"/>
          <w:noProof/>
          <w:lang w:val="nl-NL"/>
        </w:rPr>
      </w:pPr>
      <w:bookmarkStart w:id="2" w:name="_ENREF_2"/>
      <w:r w:rsidRPr="00770CC2">
        <w:rPr>
          <w:rFonts w:ascii="Times New Roman" w:hAnsi="Times New Roman" w:cs="Times New Roman"/>
          <w:noProof/>
        </w:rPr>
        <w:t xml:space="preserve">Askanas, V., Mirabella, M., Engel, W.K., Alvarez, R.B., Weisgraber, K.H. 1994. </w:t>
      </w:r>
      <w:r w:rsidRPr="00770CC2">
        <w:rPr>
          <w:rFonts w:ascii="Times New Roman" w:hAnsi="Times New Roman" w:cs="Times New Roman"/>
          <w:noProof/>
          <w:lang w:val="nl-NL"/>
        </w:rPr>
        <w:t>Apolipoprotein E immunoreactive deposits in inclusion-body muscle diseases. Lancet 343(8893), 364-5.</w:t>
      </w:r>
      <w:bookmarkEnd w:id="2"/>
    </w:p>
    <w:p w:rsidR="001D7345" w:rsidRPr="00770CC2" w:rsidRDefault="001D7345" w:rsidP="008C3A32">
      <w:pPr>
        <w:spacing w:after="0" w:line="480" w:lineRule="auto"/>
        <w:ind w:left="720" w:hanging="720"/>
        <w:jc w:val="both"/>
        <w:rPr>
          <w:rFonts w:ascii="Times New Roman" w:hAnsi="Times New Roman" w:cs="Times New Roman"/>
          <w:noProof/>
        </w:rPr>
      </w:pPr>
      <w:bookmarkStart w:id="3" w:name="_ENREF_3"/>
      <w:r w:rsidRPr="00770CC2">
        <w:rPr>
          <w:rFonts w:ascii="Times New Roman" w:hAnsi="Times New Roman" w:cs="Times New Roman"/>
          <w:noProof/>
          <w:lang w:val="nl-NL"/>
        </w:rPr>
        <w:t xml:space="preserve">Badrising, U.A., Maat-Schieman, M., van Duinen, S.G., Breedveld, F., van Doorn, P., van Engelen, B., van den Hoogen, F., Hoogendijk, J., Howeler, C., de Jager, A., Jennekens, F., Koehler, P., van der Leeuw, H., de Visser, M., Verschuuren, J.J., Wintzen, A.R. 2000. </w:t>
      </w:r>
      <w:r w:rsidRPr="00770CC2">
        <w:rPr>
          <w:rFonts w:ascii="Times New Roman" w:hAnsi="Times New Roman" w:cs="Times New Roman"/>
          <w:noProof/>
        </w:rPr>
        <w:t>Epidemiology of inclusion body myositis in the Netherlands: a nationwide study. Neurology 55(9), 1385-7.</w:t>
      </w:r>
      <w:bookmarkEnd w:id="3"/>
    </w:p>
    <w:p w:rsidR="001D7345" w:rsidRPr="00770CC2" w:rsidRDefault="001D7345" w:rsidP="008C3A32">
      <w:pPr>
        <w:spacing w:after="0" w:line="480" w:lineRule="auto"/>
        <w:ind w:left="720" w:hanging="720"/>
        <w:jc w:val="both"/>
        <w:rPr>
          <w:rFonts w:ascii="Times New Roman" w:hAnsi="Times New Roman" w:cs="Times New Roman"/>
          <w:noProof/>
        </w:rPr>
      </w:pPr>
      <w:bookmarkStart w:id="4" w:name="_ENREF_4"/>
      <w:r w:rsidRPr="00770CC2">
        <w:rPr>
          <w:rFonts w:ascii="Times New Roman" w:hAnsi="Times New Roman" w:cs="Times New Roman"/>
          <w:noProof/>
        </w:rPr>
        <w:t>Bettencourt, C., Raposo, M., Kazachkova, N., Cymbron, T., Santos, C., Kay, T., Vasconcelos, J., Maciel, P., Donis, K.C., Saraiva-Pereira, M.L., Jardim, L.B., Sequeiros, J., Lima, M. 2011. The APOE epsilon2 allele increases the risk of earlier age of onset in Machado-Joseph disease. Archives of neurology 68(12), 1580-3. doi:10.1001/archneurol.2011.636.</w:t>
      </w:r>
      <w:bookmarkEnd w:id="4"/>
    </w:p>
    <w:p w:rsidR="001D7345" w:rsidRPr="00770CC2" w:rsidRDefault="001D7345" w:rsidP="008C3A32">
      <w:pPr>
        <w:spacing w:after="0" w:line="480" w:lineRule="auto"/>
        <w:ind w:left="720" w:hanging="720"/>
        <w:jc w:val="both"/>
        <w:rPr>
          <w:rFonts w:ascii="Times New Roman" w:hAnsi="Times New Roman" w:cs="Times New Roman"/>
          <w:noProof/>
        </w:rPr>
      </w:pPr>
      <w:bookmarkStart w:id="5" w:name="_ENREF_5"/>
      <w:r w:rsidRPr="00770CC2">
        <w:rPr>
          <w:rFonts w:ascii="Times New Roman" w:hAnsi="Times New Roman" w:cs="Times New Roman"/>
          <w:noProof/>
        </w:rPr>
        <w:t>Brady, S., Squier, W., Hilton-Jones, D. 2013. Clinical assessment determines the diagnosis of inclusion body myositis independently of pathological features. Journal of neurology, neurosurgery, and psychiatry 84(11), 1240-6. doi:10.1136/jnnp-2013-305690.</w:t>
      </w:r>
      <w:bookmarkEnd w:id="5"/>
    </w:p>
    <w:p w:rsidR="001D7345" w:rsidRPr="00770CC2" w:rsidRDefault="001D7345" w:rsidP="008C3A32">
      <w:pPr>
        <w:spacing w:after="0" w:line="480" w:lineRule="auto"/>
        <w:ind w:left="720" w:hanging="720"/>
        <w:jc w:val="both"/>
        <w:rPr>
          <w:rFonts w:ascii="Times New Roman" w:hAnsi="Times New Roman" w:cs="Times New Roman"/>
          <w:noProof/>
        </w:rPr>
      </w:pPr>
      <w:bookmarkStart w:id="6" w:name="_ENREF_6"/>
      <w:r w:rsidRPr="00770CC2">
        <w:rPr>
          <w:rFonts w:ascii="Times New Roman" w:hAnsi="Times New Roman" w:cs="Times New Roman"/>
          <w:noProof/>
        </w:rPr>
        <w:t>Cruchaga, C., Nowotny, P., Kauwe, J.S., Ridge, P.G., Mayo, K., Bertelsen, S., Hinrichs, A., Fagan, A.M., Holtzman, D.M., Morris, J.C., Goate, A.M. 2011. Association and expression analyses with single-nucleotide polymorphisms in TOMM40 in Alzheimer disease. Archives of neurology 68(8), 1013-9. doi:10.1001/archneurol.2011.155.</w:t>
      </w:r>
      <w:bookmarkEnd w:id="6"/>
    </w:p>
    <w:p w:rsidR="001D7345" w:rsidRPr="00770CC2" w:rsidRDefault="001D7345" w:rsidP="008C3A32">
      <w:pPr>
        <w:spacing w:after="0" w:line="480" w:lineRule="auto"/>
        <w:ind w:left="720" w:hanging="720"/>
        <w:jc w:val="both"/>
        <w:rPr>
          <w:rFonts w:ascii="Times New Roman" w:hAnsi="Times New Roman" w:cs="Times New Roman"/>
          <w:noProof/>
        </w:rPr>
      </w:pPr>
      <w:bookmarkStart w:id="7" w:name="_ENREF_7"/>
      <w:r w:rsidRPr="00770CC2">
        <w:rPr>
          <w:rFonts w:ascii="Times New Roman" w:hAnsi="Times New Roman" w:cs="Times New Roman"/>
          <w:noProof/>
        </w:rPr>
        <w:t>Excoffier L, L.H. 2010. Arlequin suite ver 3.5: A new series of programs to perform population genetics analyses under Linux and Windows. Molecular Ecology Resources (10).</w:t>
      </w:r>
      <w:bookmarkEnd w:id="7"/>
    </w:p>
    <w:p w:rsidR="001D7345" w:rsidRPr="00770CC2" w:rsidRDefault="001D7345" w:rsidP="008C3A32">
      <w:pPr>
        <w:spacing w:after="0" w:line="480" w:lineRule="auto"/>
        <w:ind w:left="720" w:hanging="720"/>
        <w:jc w:val="both"/>
        <w:rPr>
          <w:rFonts w:ascii="Times New Roman" w:hAnsi="Times New Roman" w:cs="Times New Roman"/>
          <w:noProof/>
        </w:rPr>
      </w:pPr>
      <w:bookmarkStart w:id="8" w:name="_ENREF_8"/>
      <w:r w:rsidRPr="00770CC2">
        <w:rPr>
          <w:rFonts w:ascii="Times New Roman" w:hAnsi="Times New Roman" w:cs="Times New Roman"/>
          <w:noProof/>
        </w:rPr>
        <w:lastRenderedPageBreak/>
        <w:t>Gang, Q., Bettencourt, C., Machado, P., Hanna, M.G., Houlden, H. 2014. Sporadic inclusion body myositis: the genetic contributions to the pathogenesis. Orphanet journal of rare diseases 9(1), 88. doi:10.1186/1750-1172-9-88.</w:t>
      </w:r>
      <w:bookmarkEnd w:id="8"/>
    </w:p>
    <w:p w:rsidR="001D7345" w:rsidRPr="00770CC2" w:rsidRDefault="001D7345" w:rsidP="008C3A32">
      <w:pPr>
        <w:spacing w:after="0" w:line="480" w:lineRule="auto"/>
        <w:ind w:left="720" w:hanging="720"/>
        <w:jc w:val="both"/>
        <w:rPr>
          <w:rFonts w:ascii="Times New Roman" w:hAnsi="Times New Roman" w:cs="Times New Roman"/>
          <w:noProof/>
        </w:rPr>
      </w:pPr>
      <w:bookmarkStart w:id="9" w:name="_ENREF_9"/>
      <w:r w:rsidRPr="00770CC2">
        <w:rPr>
          <w:rFonts w:ascii="Times New Roman" w:hAnsi="Times New Roman" w:cs="Times New Roman"/>
          <w:noProof/>
        </w:rPr>
        <w:t>Garlepp, M.J., Tabarias, H., van Bockxmeer, F.M., Zilko, P.J., Laing, B., Mastaglia, F.L. 1995. Apolipoprotein E epsilon 4 in inclusion body myositis. Annals of neurology 38(6), 957-9. doi:10.1002/ana.410380619.</w:t>
      </w:r>
      <w:bookmarkEnd w:id="9"/>
    </w:p>
    <w:p w:rsidR="001D7345" w:rsidRPr="00770CC2" w:rsidRDefault="001D7345" w:rsidP="008C3A32">
      <w:pPr>
        <w:spacing w:after="0" w:line="480" w:lineRule="auto"/>
        <w:ind w:left="720" w:hanging="720"/>
        <w:jc w:val="both"/>
        <w:rPr>
          <w:rFonts w:ascii="Times New Roman" w:hAnsi="Times New Roman" w:cs="Times New Roman"/>
          <w:noProof/>
        </w:rPr>
      </w:pPr>
      <w:bookmarkStart w:id="10" w:name="_ENREF_10"/>
      <w:r w:rsidRPr="00770CC2">
        <w:rPr>
          <w:rFonts w:ascii="Times New Roman" w:hAnsi="Times New Roman" w:cs="Times New Roman"/>
          <w:noProof/>
          <w:lang w:val="nl-NL"/>
        </w:rPr>
        <w:t xml:space="preserve">Gossrau, G., Gestrich, B., Koch, R., Wunderlich, C., Schroder, J.M., Schroeder, S., Reichmann, H., Lampe, J.B. 2004. </w:t>
      </w:r>
      <w:r w:rsidRPr="00770CC2">
        <w:rPr>
          <w:rFonts w:ascii="Times New Roman" w:hAnsi="Times New Roman" w:cs="Times New Roman"/>
          <w:noProof/>
        </w:rPr>
        <w:t>Apolipoprotein E and alpha-1-antichymotrypsin polymorphisms in sporadic inclusion body myositis. European neurology 51(4), 215-20. doi:10.1159/000078488.</w:t>
      </w:r>
      <w:bookmarkEnd w:id="10"/>
    </w:p>
    <w:p w:rsidR="001D7345" w:rsidRPr="00770CC2" w:rsidRDefault="001D7345" w:rsidP="008C3A32">
      <w:pPr>
        <w:spacing w:after="0" w:line="480" w:lineRule="auto"/>
        <w:ind w:left="720" w:hanging="720"/>
        <w:jc w:val="both"/>
        <w:rPr>
          <w:rFonts w:ascii="Times New Roman" w:hAnsi="Times New Roman" w:cs="Times New Roman"/>
          <w:noProof/>
        </w:rPr>
      </w:pPr>
      <w:bookmarkStart w:id="11" w:name="_ENREF_11"/>
      <w:r w:rsidRPr="00770CC2">
        <w:rPr>
          <w:rFonts w:ascii="Times New Roman" w:hAnsi="Times New Roman" w:cs="Times New Roman"/>
          <w:noProof/>
        </w:rPr>
        <w:t>Griggs, R.C., Askanas, V., DiMauro, S., Engel, A., Karpati, G., Mendell, J.R., Rowland, L.P. 1995. Inclusion body myositis and myopathies. Annals of neurology 38(5), 705-13. doi:10.1002/ana.410380504.</w:t>
      </w:r>
      <w:bookmarkEnd w:id="11"/>
    </w:p>
    <w:p w:rsidR="001D7345" w:rsidRPr="00770CC2" w:rsidRDefault="001D7345" w:rsidP="008C3A32">
      <w:pPr>
        <w:spacing w:after="0" w:line="480" w:lineRule="auto"/>
        <w:ind w:left="720" w:hanging="720"/>
        <w:jc w:val="both"/>
        <w:rPr>
          <w:rFonts w:ascii="Times New Roman" w:hAnsi="Times New Roman" w:cs="Times New Roman"/>
          <w:noProof/>
        </w:rPr>
      </w:pPr>
      <w:bookmarkStart w:id="12" w:name="_ENREF_12"/>
      <w:r w:rsidRPr="00770CC2">
        <w:rPr>
          <w:rFonts w:ascii="Times New Roman" w:hAnsi="Times New Roman" w:cs="Times New Roman"/>
          <w:noProof/>
        </w:rPr>
        <w:t>Hansson Petersen, C.A., Alikhani, N., Behbahani, H., Wiehager, B., Pavlov, P.F., Alafuzoff, I., Leinonen, V., Ito, A., Winblad, B., Glaser, E., Ankarcrona, M. 2008. The amyloid beta-peptide is imported into mitochondria via the TOM import machinery and localized to mitochondrial cristae. Proceedings of the National Academy of Sciences of the United States of America 105(35), 13145-50. doi:10.1073/pnas.0806192105.</w:t>
      </w:r>
      <w:bookmarkEnd w:id="12"/>
    </w:p>
    <w:p w:rsidR="001D7345" w:rsidRPr="00770CC2" w:rsidRDefault="001D7345" w:rsidP="008C3A32">
      <w:pPr>
        <w:spacing w:after="0" w:line="480" w:lineRule="auto"/>
        <w:ind w:left="720" w:hanging="720"/>
        <w:jc w:val="both"/>
        <w:rPr>
          <w:rFonts w:ascii="Times New Roman" w:hAnsi="Times New Roman" w:cs="Times New Roman"/>
          <w:noProof/>
        </w:rPr>
      </w:pPr>
      <w:bookmarkStart w:id="13" w:name="_ENREF_13"/>
      <w:r w:rsidRPr="00770CC2">
        <w:rPr>
          <w:rFonts w:ascii="Times New Roman" w:hAnsi="Times New Roman" w:cs="Times New Roman"/>
          <w:noProof/>
        </w:rPr>
        <w:t>Harrington, C.R., Anderson, J.R., Chan, K.K. 1995. Apolipoprotein E type epsilon 4 allele frequency is not increased in patients with sporadic inclusion-body myositis. Neuroscience letters 183(1-2), 35-8.</w:t>
      </w:r>
      <w:bookmarkEnd w:id="13"/>
    </w:p>
    <w:p w:rsidR="001D7345" w:rsidRPr="00770CC2" w:rsidRDefault="001D7345" w:rsidP="008C3A32">
      <w:pPr>
        <w:spacing w:after="0" w:line="480" w:lineRule="auto"/>
        <w:ind w:left="720" w:hanging="720"/>
        <w:jc w:val="both"/>
        <w:rPr>
          <w:rFonts w:ascii="Times New Roman" w:hAnsi="Times New Roman" w:cs="Times New Roman"/>
          <w:noProof/>
        </w:rPr>
      </w:pPr>
      <w:bookmarkStart w:id="14" w:name="_ENREF_14"/>
      <w:r w:rsidRPr="00770CC2">
        <w:rPr>
          <w:rFonts w:ascii="Times New Roman" w:hAnsi="Times New Roman" w:cs="Times New Roman"/>
          <w:noProof/>
        </w:rPr>
        <w:t>Hilton-Jones, D., Miller, A., Parton, M., Holton, J., Sewry, C., Hanna, M.G. 2010. Inclusion body myositis: MRC Centre for Neuromuscular Diseases, IBM workshop, London, 13 June 2008. Neuromuscular disorders : NMD 20(2), 142-7. doi:10.1016/j.nmd.2009.11.003.</w:t>
      </w:r>
      <w:bookmarkEnd w:id="14"/>
    </w:p>
    <w:p w:rsidR="001D7345" w:rsidRPr="00770CC2" w:rsidRDefault="001D7345" w:rsidP="008C3A32">
      <w:pPr>
        <w:spacing w:after="0" w:line="480" w:lineRule="auto"/>
        <w:ind w:left="720" w:hanging="720"/>
        <w:jc w:val="both"/>
        <w:rPr>
          <w:rFonts w:ascii="Times New Roman" w:hAnsi="Times New Roman" w:cs="Times New Roman"/>
          <w:noProof/>
        </w:rPr>
      </w:pPr>
      <w:bookmarkStart w:id="15" w:name="_ENREF_15"/>
      <w:r w:rsidRPr="00770CC2">
        <w:rPr>
          <w:rFonts w:ascii="Times New Roman" w:hAnsi="Times New Roman" w:cs="Times New Roman"/>
          <w:noProof/>
        </w:rPr>
        <w:t>Ingelsson, M., Shin, Y., Irizarry, M.C., Hyman, B.T., Lilius, L., Forsell, C., Graff, C. 2003. Genotyping of apolipoprotein E: comparative evaluation of different protocols. Current protocols in human genetics / editorial board, Jonathan L Haines  [et al] Chapter 9, Unit9 14. doi:10.1002/0471142905.hg0914s38.</w:t>
      </w:r>
      <w:bookmarkEnd w:id="15"/>
    </w:p>
    <w:p w:rsidR="001D7345" w:rsidRPr="00770CC2" w:rsidRDefault="001D7345" w:rsidP="008C3A32">
      <w:pPr>
        <w:spacing w:after="0" w:line="480" w:lineRule="auto"/>
        <w:ind w:left="720" w:hanging="720"/>
        <w:jc w:val="both"/>
        <w:rPr>
          <w:rFonts w:ascii="Times New Roman" w:hAnsi="Times New Roman" w:cs="Times New Roman"/>
          <w:noProof/>
        </w:rPr>
      </w:pPr>
      <w:bookmarkStart w:id="16" w:name="_ENREF_16"/>
      <w:r w:rsidRPr="00770CC2">
        <w:rPr>
          <w:rFonts w:ascii="Times New Roman" w:hAnsi="Times New Roman" w:cs="Times New Roman"/>
          <w:noProof/>
        </w:rPr>
        <w:lastRenderedPageBreak/>
        <w:t>Jun, G., Vardarajan, B.N., Buros, J., Yu, C.E., Hawk, M.V., Dombroski, B.A., Crane, P.K., Larson, E.B., Mayeux, R., Haines, J.L., Lunetta, K.L., Pericak-Vance, M.A., Schellenberg, G.D., Farrer, L.A. 2012. Comprehensive search for Alzheimer disease susceptibility loci in the APOE region. Archives of neurology 69(10), 1270-9. doi:10.1001/archneurol.2012.2052.</w:t>
      </w:r>
      <w:bookmarkEnd w:id="16"/>
    </w:p>
    <w:p w:rsidR="001D7345" w:rsidRPr="00770CC2" w:rsidRDefault="001D7345" w:rsidP="008C3A32">
      <w:pPr>
        <w:spacing w:after="0" w:line="480" w:lineRule="auto"/>
        <w:ind w:left="720" w:hanging="720"/>
        <w:jc w:val="both"/>
        <w:rPr>
          <w:rFonts w:ascii="Times New Roman" w:hAnsi="Times New Roman" w:cs="Times New Roman"/>
          <w:noProof/>
        </w:rPr>
      </w:pPr>
      <w:bookmarkStart w:id="17" w:name="_ENREF_17"/>
      <w:r w:rsidRPr="00770CC2">
        <w:rPr>
          <w:rFonts w:ascii="Times New Roman" w:hAnsi="Times New Roman" w:cs="Times New Roman"/>
          <w:noProof/>
        </w:rPr>
        <w:t>Linnertz, C., Anderson, L., Gottschalk, W., Crenshaw, D., Lutz, M.W., Allen, J., Saith, S., Mihovilovic, M., Burke, J.R., Welsh-Bohmer, K.A., Roses, A.D., Chiba-Falek, O. 2014. The cis-regulatory effect of an Alzheimer's disease-associated poly-T locus on expression of TOMM40 and apolipoprotein E genes. Alzheimer's &amp; dementia : the journal of the Alzheimer's Association. doi:10.1016/j.jalz.2013.08.280.</w:t>
      </w:r>
      <w:bookmarkEnd w:id="17"/>
    </w:p>
    <w:p w:rsidR="001D7345" w:rsidRPr="00770CC2" w:rsidRDefault="001D7345" w:rsidP="008C3A32">
      <w:pPr>
        <w:spacing w:after="0" w:line="480" w:lineRule="auto"/>
        <w:ind w:left="720" w:hanging="720"/>
        <w:jc w:val="both"/>
        <w:rPr>
          <w:rFonts w:ascii="Times New Roman" w:hAnsi="Times New Roman" w:cs="Times New Roman"/>
          <w:noProof/>
        </w:rPr>
      </w:pPr>
      <w:bookmarkStart w:id="18" w:name="_ENREF_18"/>
      <w:r w:rsidRPr="00770CC2">
        <w:rPr>
          <w:rFonts w:ascii="Times New Roman" w:hAnsi="Times New Roman" w:cs="Times New Roman"/>
          <w:noProof/>
        </w:rPr>
        <w:t>Love, S., Nicoll, J.A., Lowe, J., Sherriff, F. 1996. Apolipoprotein E allele frequencies in sporadic inclusion body myositis. Muscle &amp; nerve 19(12), 1605-7. doi:10.1002/(SICI)1097-4598(199612)19:12&amp;lt;1605::AID-MUS11&amp;gt;3.0.CO;2-Q.</w:t>
      </w:r>
      <w:bookmarkEnd w:id="18"/>
    </w:p>
    <w:p w:rsidR="001D7345" w:rsidRPr="00770CC2" w:rsidRDefault="001D7345" w:rsidP="008C3A32">
      <w:pPr>
        <w:spacing w:after="0" w:line="480" w:lineRule="auto"/>
        <w:ind w:left="720" w:hanging="720"/>
        <w:jc w:val="both"/>
        <w:rPr>
          <w:rFonts w:ascii="Times New Roman" w:hAnsi="Times New Roman" w:cs="Times New Roman"/>
          <w:noProof/>
        </w:rPr>
      </w:pPr>
      <w:bookmarkStart w:id="19" w:name="_ENREF_19"/>
      <w:r w:rsidRPr="00770CC2">
        <w:rPr>
          <w:rFonts w:ascii="Times New Roman" w:hAnsi="Times New Roman" w:cs="Times New Roman"/>
          <w:noProof/>
        </w:rPr>
        <w:t>Lutz, M.W., Crenshaw, D.G., Saunders, A.M., Roses, A.D. 2010. Genetic variation at a single locus and age of onset for Alzheimer's disease. Alzheimer's &amp; dementia : the journal of the Alzheimer's Association 6(2), 125-31. doi:10.1016/j.jalz.2010.01.011.</w:t>
      </w:r>
      <w:bookmarkEnd w:id="19"/>
    </w:p>
    <w:p w:rsidR="001D7345" w:rsidRPr="00770CC2" w:rsidRDefault="001D7345" w:rsidP="008C3A32">
      <w:pPr>
        <w:spacing w:after="0" w:line="480" w:lineRule="auto"/>
        <w:ind w:left="720" w:hanging="720"/>
        <w:jc w:val="both"/>
        <w:rPr>
          <w:rFonts w:ascii="Times New Roman" w:hAnsi="Times New Roman" w:cs="Times New Roman"/>
          <w:noProof/>
        </w:rPr>
      </w:pPr>
      <w:bookmarkStart w:id="20" w:name="_ENREF_20"/>
      <w:r w:rsidRPr="00E84928">
        <w:rPr>
          <w:rFonts w:ascii="Times New Roman" w:hAnsi="Times New Roman" w:cs="Times New Roman"/>
          <w:noProof/>
          <w:lang w:val="pt-PT"/>
        </w:rPr>
        <w:t xml:space="preserve">Machado, P.M., Dimachkie, M.M., Barohn, R.J. 2014. </w:t>
      </w:r>
      <w:r w:rsidRPr="00770CC2">
        <w:rPr>
          <w:rFonts w:ascii="Times New Roman" w:hAnsi="Times New Roman" w:cs="Times New Roman"/>
          <w:noProof/>
        </w:rPr>
        <w:t>Sporadic inclusion body myositis: new insights and potential therapy. Current opinion in neurology 27(5), 591-8. doi:10.1097/wco.0000000000000129.</w:t>
      </w:r>
      <w:bookmarkEnd w:id="20"/>
    </w:p>
    <w:p w:rsidR="001D7345" w:rsidRPr="00770CC2" w:rsidRDefault="001D7345" w:rsidP="008C3A32">
      <w:pPr>
        <w:spacing w:after="0" w:line="480" w:lineRule="auto"/>
        <w:ind w:left="720" w:hanging="720"/>
        <w:jc w:val="both"/>
        <w:rPr>
          <w:rFonts w:ascii="Times New Roman" w:hAnsi="Times New Roman" w:cs="Times New Roman"/>
          <w:noProof/>
        </w:rPr>
      </w:pPr>
      <w:bookmarkStart w:id="21" w:name="_ENREF_21"/>
      <w:r w:rsidRPr="00770CC2">
        <w:rPr>
          <w:rFonts w:ascii="Times New Roman" w:hAnsi="Times New Roman" w:cs="Times New Roman"/>
          <w:noProof/>
        </w:rPr>
        <w:t>Maraganore, D.M., Farrer, M.J., Hardy, J.A., McDonnell, S.K., Schaid, D.J., Rocca, W.A. 2000. Case-control study of debrisoquine 4-hydroxylase, N-acetyltransferase 2, and apolipoprotein E gene polymorphisms in Parkinson's disease. Movement disorders : official journal of the Movement Disorder Society 15(4), 714-9.</w:t>
      </w:r>
      <w:bookmarkEnd w:id="21"/>
    </w:p>
    <w:p w:rsidR="001D7345" w:rsidRPr="00770CC2" w:rsidRDefault="001D7345" w:rsidP="008C3A32">
      <w:pPr>
        <w:spacing w:after="0" w:line="480" w:lineRule="auto"/>
        <w:ind w:left="720" w:hanging="720"/>
        <w:jc w:val="both"/>
        <w:rPr>
          <w:rFonts w:ascii="Times New Roman" w:hAnsi="Times New Roman" w:cs="Times New Roman"/>
          <w:noProof/>
        </w:rPr>
      </w:pPr>
      <w:bookmarkStart w:id="22" w:name="_ENREF_22"/>
      <w:r w:rsidRPr="00770CC2">
        <w:rPr>
          <w:rFonts w:ascii="Times New Roman" w:hAnsi="Times New Roman" w:cs="Times New Roman"/>
          <w:noProof/>
        </w:rPr>
        <w:t>Maruszak, A., Peplonska, B., Safranow, K., Chodakowska-Zebrowska, M., Barcikowska, M., Zekanowski, C. 2012. TOMM40 rs10524523 polymorphism's role in late-onset Alzheimer's disease and in longevity. Journal of Alzheimer's disease : JAD 28(2), 309-22. doi:10.3233/jad-2011-110743.</w:t>
      </w:r>
      <w:bookmarkEnd w:id="22"/>
    </w:p>
    <w:p w:rsidR="001D7345" w:rsidRPr="00770CC2" w:rsidRDefault="001D7345" w:rsidP="008C3A32">
      <w:pPr>
        <w:spacing w:after="0" w:line="480" w:lineRule="auto"/>
        <w:ind w:left="720" w:hanging="720"/>
        <w:jc w:val="both"/>
        <w:rPr>
          <w:rFonts w:ascii="Times New Roman" w:hAnsi="Times New Roman" w:cs="Times New Roman"/>
          <w:noProof/>
        </w:rPr>
      </w:pPr>
      <w:bookmarkStart w:id="23" w:name="_ENREF_23"/>
      <w:r w:rsidRPr="00770CC2">
        <w:rPr>
          <w:rFonts w:ascii="Times New Roman" w:hAnsi="Times New Roman" w:cs="Times New Roman"/>
          <w:noProof/>
        </w:rPr>
        <w:t xml:space="preserve">Mastaglia, F.L., Rojana-Udomsart, A., James, I., Needham, M., Day, T.J., Kiers, L., Corbett, J.A., Saunders, A.M., Lutz, M.W., Roses, A.D. 2013. Polymorphism in the TOMM40 gene </w:t>
      </w:r>
      <w:r w:rsidRPr="00770CC2">
        <w:rPr>
          <w:rFonts w:ascii="Times New Roman" w:hAnsi="Times New Roman" w:cs="Times New Roman"/>
          <w:noProof/>
        </w:rPr>
        <w:lastRenderedPageBreak/>
        <w:t>modifies the risk of developing sporadic inclusion body myositis and the age of onset of symptoms. Neuromuscular disorders : NMD. doi:10.1016/j.nmd.2013.09.008.</w:t>
      </w:r>
      <w:bookmarkEnd w:id="23"/>
    </w:p>
    <w:p w:rsidR="001D7345" w:rsidRPr="00770CC2" w:rsidRDefault="001D7345" w:rsidP="008C3A32">
      <w:pPr>
        <w:spacing w:after="0" w:line="480" w:lineRule="auto"/>
        <w:ind w:left="720" w:hanging="720"/>
        <w:jc w:val="both"/>
        <w:rPr>
          <w:rFonts w:ascii="Times New Roman" w:hAnsi="Times New Roman" w:cs="Times New Roman"/>
          <w:noProof/>
        </w:rPr>
      </w:pPr>
      <w:bookmarkStart w:id="24" w:name="_ENREF_24"/>
      <w:r w:rsidRPr="00770CC2">
        <w:rPr>
          <w:rFonts w:ascii="Times New Roman" w:hAnsi="Times New Roman" w:cs="Times New Roman"/>
          <w:noProof/>
        </w:rPr>
        <w:t>Mirabella, M., Alvarez, R.B., Engel, W.K., Weisgraber, K.H., Askanas, V. 1996. Apolipoprotein E and apolipoprotein E messenger RNA in muscle of inclusion body myositis and myopathies. Annals of neurology 40(6), 864-72. doi:10.1002/ana.410400608.</w:t>
      </w:r>
      <w:bookmarkEnd w:id="24"/>
    </w:p>
    <w:p w:rsidR="001D7345" w:rsidRPr="00770CC2" w:rsidRDefault="001D7345" w:rsidP="008C3A32">
      <w:pPr>
        <w:spacing w:after="0" w:line="480" w:lineRule="auto"/>
        <w:ind w:left="720" w:hanging="720"/>
        <w:jc w:val="both"/>
        <w:rPr>
          <w:rFonts w:ascii="Times New Roman" w:hAnsi="Times New Roman" w:cs="Times New Roman"/>
          <w:noProof/>
        </w:rPr>
      </w:pPr>
      <w:bookmarkStart w:id="25" w:name="_ENREF_25"/>
      <w:r w:rsidRPr="00770CC2">
        <w:rPr>
          <w:rFonts w:ascii="Times New Roman" w:hAnsi="Times New Roman" w:cs="Times New Roman"/>
          <w:noProof/>
        </w:rPr>
        <w:t>Needham, M., Hooper, A., James, I., van Bockxmeer, F., Corbett, A., Day, T., Garlepp, M.J., Mastaglia, F.L. 2008. Apolipoprotein epsilon alleles in sporadic inclusion body myositis: a reappraisal. Neuromuscular disorders : NMD 18(2), 150-2. doi:10.1016/j.nmd.2007.09.005.</w:t>
      </w:r>
      <w:bookmarkEnd w:id="25"/>
    </w:p>
    <w:p w:rsidR="001D7345" w:rsidRPr="00770CC2" w:rsidRDefault="001D7345" w:rsidP="008C3A32">
      <w:pPr>
        <w:spacing w:after="0" w:line="480" w:lineRule="auto"/>
        <w:ind w:left="720" w:hanging="720"/>
        <w:jc w:val="both"/>
        <w:rPr>
          <w:rFonts w:ascii="Times New Roman" w:hAnsi="Times New Roman" w:cs="Times New Roman"/>
          <w:noProof/>
        </w:rPr>
      </w:pPr>
      <w:bookmarkStart w:id="26" w:name="_ENREF_26"/>
      <w:r w:rsidRPr="00770CC2">
        <w:rPr>
          <w:rFonts w:ascii="Times New Roman" w:hAnsi="Times New Roman" w:cs="Times New Roman"/>
          <w:noProof/>
        </w:rPr>
        <w:t>Roses, A.D., Lutz, M.W., Amrine-Madsen, H., Saunders, A.M., Crenshaw, D.G., Sundseth, S.S., Huentelman, M.J., Welsh-Bohmer, K.A., Reiman, E.M. 2010. A TOMM40 variable-length polymorphism predicts the age of late-onset Alzheimer's disease. The pharmacogenomics journal 10(5), 375-84. doi:10.1038/tpj.2009.69.</w:t>
      </w:r>
      <w:bookmarkEnd w:id="26"/>
    </w:p>
    <w:p w:rsidR="001D7345" w:rsidRPr="00770CC2" w:rsidRDefault="001D7345" w:rsidP="008C3A32">
      <w:pPr>
        <w:spacing w:after="0" w:line="480" w:lineRule="auto"/>
        <w:ind w:left="720" w:hanging="720"/>
        <w:jc w:val="both"/>
        <w:rPr>
          <w:rFonts w:ascii="Times New Roman" w:hAnsi="Times New Roman" w:cs="Times New Roman"/>
          <w:noProof/>
        </w:rPr>
      </w:pPr>
      <w:bookmarkStart w:id="27" w:name="_ENREF_27"/>
      <w:r w:rsidRPr="00770CC2">
        <w:rPr>
          <w:rFonts w:ascii="Times New Roman" w:hAnsi="Times New Roman" w:cs="Times New Roman"/>
          <w:noProof/>
        </w:rPr>
        <w:t>Roses, A.D., Lutz, M.W., Crenshaw, D.G., Grossman, I., Saunders, A.M., Gottschalk, W.K. 2013. TOMM40 and APOE: Requirements for replication studies of association with age of disease onset and enrichment of a clinical trial. Alzheimer's &amp; dementia : the journal of the Alzheimer's Association 9(2), 132-6. doi:10.1016/j.jalz.2012.10.009.</w:t>
      </w:r>
      <w:bookmarkEnd w:id="27"/>
    </w:p>
    <w:p w:rsidR="001D7345" w:rsidRPr="00770CC2" w:rsidRDefault="001D7345" w:rsidP="008C3A32">
      <w:pPr>
        <w:spacing w:after="0" w:line="480" w:lineRule="auto"/>
        <w:ind w:left="720" w:hanging="720"/>
        <w:jc w:val="both"/>
        <w:rPr>
          <w:rFonts w:ascii="Times New Roman" w:hAnsi="Times New Roman" w:cs="Times New Roman"/>
          <w:noProof/>
        </w:rPr>
      </w:pPr>
      <w:bookmarkStart w:id="28" w:name="_ENREF_28"/>
      <w:r w:rsidRPr="00770CC2">
        <w:rPr>
          <w:rFonts w:ascii="Times New Roman" w:hAnsi="Times New Roman" w:cs="Times New Roman"/>
          <w:noProof/>
        </w:rPr>
        <w:t>Saunders, A.M., Strittmatter, W.J., Schmechel, D., George-Hyslop, P.H., Pericak-Vance, M.A., Joo, S.H., Rosi, B.L., Gusella, J.F., Crapper-MacLachlan, D.R., Alberts, M.J., et al. 1993. Association of apolipoprotein E allele epsilon 4 with late-onset familial and sporadic Alzheimer's disease. Neurology 43(8), 1467-72.</w:t>
      </w:r>
      <w:bookmarkEnd w:id="28"/>
    </w:p>
    <w:p w:rsidR="001D7345" w:rsidRPr="00770CC2" w:rsidRDefault="001D7345" w:rsidP="008C3A32">
      <w:pPr>
        <w:spacing w:after="0" w:line="480" w:lineRule="auto"/>
        <w:ind w:left="720" w:hanging="720"/>
        <w:jc w:val="both"/>
        <w:rPr>
          <w:rFonts w:ascii="Times New Roman" w:hAnsi="Times New Roman" w:cs="Times New Roman"/>
          <w:noProof/>
        </w:rPr>
      </w:pPr>
      <w:bookmarkStart w:id="29" w:name="_ENREF_29"/>
      <w:r w:rsidRPr="00770CC2">
        <w:rPr>
          <w:rFonts w:ascii="Times New Roman" w:hAnsi="Times New Roman" w:cs="Times New Roman"/>
          <w:noProof/>
        </w:rPr>
        <w:t>Tan, J.A., Roberts-Thomson, P.J., Blumbergs, P., Hakendorf, P., Cox, S.R., Limaye, V. 2013. Incidence and prevalence of idiopathic inflammatory myopathies in South Australia: a 30-year epidemiologic study of histology-proven cases. International journal of rheumatic diseases 16(3), 331-8. doi:10.1111/j.1756-185X.2011.01669.x.</w:t>
      </w:r>
      <w:bookmarkEnd w:id="29"/>
    </w:p>
    <w:p w:rsidR="001D7345" w:rsidRPr="00770CC2" w:rsidRDefault="001D7345" w:rsidP="008C3A32">
      <w:pPr>
        <w:spacing w:after="0" w:line="480" w:lineRule="auto"/>
        <w:ind w:left="720" w:hanging="720"/>
        <w:jc w:val="both"/>
        <w:rPr>
          <w:rFonts w:ascii="Times New Roman" w:hAnsi="Times New Roman" w:cs="Times New Roman"/>
          <w:noProof/>
        </w:rPr>
      </w:pPr>
      <w:bookmarkStart w:id="30" w:name="_ENREF_30"/>
      <w:r w:rsidRPr="00770CC2">
        <w:rPr>
          <w:rFonts w:ascii="Times New Roman" w:hAnsi="Times New Roman" w:cs="Times New Roman"/>
          <w:noProof/>
        </w:rPr>
        <w:t>Tawil, R., Griggs, R.C. 2002. Inclusion body myositis. Current opinion in rheumatology 14(6), 653-7.</w:t>
      </w:r>
      <w:bookmarkEnd w:id="30"/>
    </w:p>
    <w:p w:rsidR="001D7345" w:rsidRPr="00770CC2" w:rsidRDefault="001D7345" w:rsidP="008C3A32">
      <w:pPr>
        <w:spacing w:line="480" w:lineRule="auto"/>
        <w:ind w:left="720" w:hanging="720"/>
        <w:jc w:val="both"/>
        <w:rPr>
          <w:rFonts w:ascii="Times New Roman" w:hAnsi="Times New Roman" w:cs="Times New Roman"/>
          <w:noProof/>
        </w:rPr>
      </w:pPr>
      <w:bookmarkStart w:id="31" w:name="_ENREF_31"/>
      <w:r w:rsidRPr="00770CC2">
        <w:rPr>
          <w:rFonts w:ascii="Times New Roman" w:hAnsi="Times New Roman" w:cs="Times New Roman"/>
          <w:noProof/>
        </w:rPr>
        <w:t xml:space="preserve">Yu, C.E., Seltman, H., Peskind, E.R., Galloway, N., Zhou, P.X., Rosenthal, E., Wijsman, E.M., Tsuang, D.W., Devlin, B., Schellenberg, G.D. 2007. Comprehensive analysis of APOE and selected proximate markers for late-onset Alzheimer's disease: patterns of linkage </w:t>
      </w:r>
      <w:r w:rsidRPr="00770CC2">
        <w:rPr>
          <w:rFonts w:ascii="Times New Roman" w:hAnsi="Times New Roman" w:cs="Times New Roman"/>
          <w:noProof/>
        </w:rPr>
        <w:lastRenderedPageBreak/>
        <w:t>disequilibrium and disease/marker association. Genomics 89(6), 655-65. doi:10.1016/j.ygeno.2007.02.002.</w:t>
      </w:r>
      <w:bookmarkEnd w:id="31"/>
    </w:p>
    <w:p w:rsidR="001D7345" w:rsidRPr="00770CC2" w:rsidRDefault="001D7345" w:rsidP="008C3A32">
      <w:pPr>
        <w:spacing w:line="480" w:lineRule="auto"/>
        <w:jc w:val="both"/>
        <w:rPr>
          <w:rFonts w:ascii="Times New Roman" w:hAnsi="Times New Roman" w:cs="Times New Roman"/>
          <w:noProof/>
        </w:rPr>
      </w:pP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rPr>
        <w:fldChar w:fldCharType="end"/>
      </w:r>
    </w:p>
    <w:p w:rsidR="001D7345" w:rsidRPr="00770CC2" w:rsidRDefault="001D7345" w:rsidP="008C3A32">
      <w:pPr>
        <w:spacing w:line="480" w:lineRule="auto"/>
        <w:jc w:val="both"/>
        <w:rPr>
          <w:rFonts w:ascii="Times New Roman" w:hAnsi="Times New Roman" w:cs="Times New Roman"/>
        </w:rPr>
      </w:pPr>
    </w:p>
    <w:p w:rsidR="001D7345" w:rsidRPr="00770CC2" w:rsidRDefault="001D7345" w:rsidP="008C3A32">
      <w:pPr>
        <w:spacing w:line="480" w:lineRule="auto"/>
        <w:rPr>
          <w:rFonts w:ascii="Times New Roman" w:hAnsi="Times New Roman" w:cs="Times New Roman"/>
        </w:rPr>
      </w:pPr>
      <w:r w:rsidRPr="00770CC2">
        <w:rPr>
          <w:rFonts w:ascii="Times New Roman" w:hAnsi="Times New Roman" w:cs="Times New Roman"/>
        </w:rPr>
        <w:br w:type="page"/>
      </w:r>
    </w:p>
    <w:p w:rsidR="001D7345" w:rsidRPr="00770CC2" w:rsidRDefault="00987993" w:rsidP="008C3A32">
      <w:pPr>
        <w:spacing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Supplementary </w:t>
      </w:r>
      <w:r w:rsidR="001D7345" w:rsidRPr="00770CC2">
        <w:rPr>
          <w:rFonts w:ascii="Times New Roman" w:hAnsi="Times New Roman" w:cs="Times New Roman"/>
          <w:b/>
          <w:sz w:val="20"/>
          <w:szCs w:val="20"/>
        </w:rPr>
        <w:t xml:space="preserve">Table 1. Frequencies of </w:t>
      </w:r>
      <w:r w:rsidR="001D7345" w:rsidRPr="00770CC2">
        <w:rPr>
          <w:rFonts w:ascii="Times New Roman" w:hAnsi="Times New Roman" w:cs="Times New Roman"/>
          <w:b/>
          <w:i/>
          <w:sz w:val="20"/>
          <w:szCs w:val="20"/>
        </w:rPr>
        <w:t>APOE</w:t>
      </w:r>
      <w:r w:rsidR="001D7345" w:rsidRPr="00770CC2">
        <w:rPr>
          <w:rFonts w:ascii="Times New Roman" w:hAnsi="Times New Roman" w:cs="Times New Roman"/>
          <w:b/>
          <w:sz w:val="20"/>
          <w:szCs w:val="20"/>
        </w:rPr>
        <w:t xml:space="preserve"> and </w:t>
      </w:r>
      <w:r w:rsidR="001D7345" w:rsidRPr="00770CC2">
        <w:rPr>
          <w:rFonts w:ascii="Times New Roman" w:hAnsi="Times New Roman" w:cs="Times New Roman"/>
          <w:b/>
          <w:i/>
          <w:sz w:val="20"/>
          <w:szCs w:val="20"/>
        </w:rPr>
        <w:t>TOMM40</w:t>
      </w:r>
      <w:r w:rsidR="001D7345" w:rsidRPr="00770CC2">
        <w:rPr>
          <w:rFonts w:ascii="Times New Roman" w:hAnsi="Times New Roman" w:cs="Times New Roman"/>
          <w:b/>
          <w:sz w:val="20"/>
          <w:szCs w:val="20"/>
        </w:rPr>
        <w:t xml:space="preserve"> polyT repeat genotypes and alleles in sIBM patients</w:t>
      </w:r>
      <w:r w:rsidR="00770CC2">
        <w:rPr>
          <w:rFonts w:ascii="Times New Roman" w:hAnsi="Times New Roman" w:cs="Times New Roman"/>
          <w:b/>
          <w:sz w:val="20"/>
          <w:szCs w:val="20"/>
        </w:rPr>
        <w:t xml:space="preserve"> and contr</w:t>
      </w:r>
      <w:r w:rsidR="001D7345" w:rsidRPr="00770CC2">
        <w:rPr>
          <w:rFonts w:ascii="Times New Roman" w:hAnsi="Times New Roman" w:cs="Times New Roman"/>
          <w:b/>
          <w:sz w:val="20"/>
          <w:szCs w:val="20"/>
        </w:rPr>
        <w:t>ols.</w:t>
      </w:r>
    </w:p>
    <w:tbl>
      <w:tblPr>
        <w:tblStyle w:val="LightShading"/>
        <w:tblpPr w:leftFromText="180" w:rightFromText="180" w:vertAnchor="page" w:horzAnchor="margin" w:tblpY="2476"/>
        <w:tblW w:w="8443" w:type="dxa"/>
        <w:tblLook w:val="04A0" w:firstRow="1" w:lastRow="0" w:firstColumn="1" w:lastColumn="0" w:noHBand="0" w:noVBand="1"/>
      </w:tblPr>
      <w:tblGrid>
        <w:gridCol w:w="1685"/>
        <w:gridCol w:w="1550"/>
        <w:gridCol w:w="1551"/>
        <w:gridCol w:w="1985"/>
        <w:gridCol w:w="69"/>
        <w:gridCol w:w="1603"/>
      </w:tblGrid>
      <w:tr w:rsidR="001D7345" w:rsidRPr="00770CC2" w:rsidTr="00770CC2">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b w:val="0"/>
                <w:sz w:val="20"/>
                <w:szCs w:val="20"/>
              </w:rPr>
            </w:pPr>
          </w:p>
        </w:tc>
        <w:tc>
          <w:tcPr>
            <w:tcW w:w="3101" w:type="dxa"/>
            <w:gridSpan w:val="2"/>
          </w:tcPr>
          <w:p w:rsidR="001D7345" w:rsidRPr="00770CC2" w:rsidRDefault="001D7345" w:rsidP="00770C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sIBM Patients </w:t>
            </w:r>
          </w:p>
          <w:p w:rsidR="001D7345" w:rsidRPr="00770CC2" w:rsidRDefault="001D7345" w:rsidP="00770C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N=142 Caucasians | N= 16 Other</w:t>
            </w:r>
          </w:p>
        </w:tc>
        <w:tc>
          <w:tcPr>
            <w:tcW w:w="2054" w:type="dxa"/>
            <w:gridSpan w:val="2"/>
          </w:tcPr>
          <w:p w:rsidR="001D7345" w:rsidRPr="00770CC2" w:rsidRDefault="001D7345" w:rsidP="00770C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Controls</w:t>
            </w:r>
          </w:p>
          <w:p w:rsidR="001D7345" w:rsidRPr="00770CC2" w:rsidRDefault="001D7345" w:rsidP="00770C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N=127</w:t>
            </w:r>
          </w:p>
        </w:tc>
        <w:tc>
          <w:tcPr>
            <w:tcW w:w="1603" w:type="dxa"/>
          </w:tcPr>
          <w:p w:rsidR="001D7345" w:rsidRPr="00770CC2" w:rsidRDefault="001D7345" w:rsidP="00770C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Total</w:t>
            </w:r>
          </w:p>
          <w:p w:rsidR="001D7345" w:rsidRPr="00770CC2" w:rsidRDefault="001D7345" w:rsidP="00770C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N=285</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443" w:type="dxa"/>
            <w:gridSpan w:val="6"/>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i/>
                <w:sz w:val="20"/>
                <w:szCs w:val="20"/>
              </w:rPr>
              <w:t>APOE</w:t>
            </w:r>
            <w:r w:rsidRPr="00770CC2">
              <w:rPr>
                <w:rFonts w:ascii="Times New Roman" w:hAnsi="Times New Roman" w:cs="Times New Roman"/>
                <w:sz w:val="20"/>
                <w:szCs w:val="20"/>
              </w:rPr>
              <w:t xml:space="preserve"> genotypes</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ε2/ε2</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2054"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1603"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ε2/ε3</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16 (11.3%)</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 (18.8%)</w:t>
            </w:r>
          </w:p>
        </w:tc>
        <w:tc>
          <w:tcPr>
            <w:tcW w:w="2054"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14 (11.0%)</w:t>
            </w:r>
          </w:p>
        </w:tc>
        <w:tc>
          <w:tcPr>
            <w:tcW w:w="1603"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33 (11.6%)</w:t>
            </w:r>
          </w:p>
        </w:tc>
      </w:tr>
      <w:tr w:rsidR="001D7345" w:rsidRPr="00770CC2" w:rsidTr="00770CC2">
        <w:trPr>
          <w:trHeight w:val="253"/>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ε2/ε4</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6 (4.2%)</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2054"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6 (4.7%)</w:t>
            </w:r>
          </w:p>
        </w:tc>
        <w:tc>
          <w:tcPr>
            <w:tcW w:w="1603"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12 (4.2%)</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ε3/ε3</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88 (62.0%)</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11 (68.8%)</w:t>
            </w:r>
          </w:p>
        </w:tc>
        <w:tc>
          <w:tcPr>
            <w:tcW w:w="2054"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78 (61.4%)</w:t>
            </w:r>
          </w:p>
        </w:tc>
        <w:tc>
          <w:tcPr>
            <w:tcW w:w="1603"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177 (62.1%)</w:t>
            </w:r>
          </w:p>
        </w:tc>
      </w:tr>
      <w:tr w:rsidR="001D7345" w:rsidRPr="00770CC2" w:rsidTr="00770CC2">
        <w:trPr>
          <w:trHeight w:val="253"/>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ε3/ε4</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29 (20.4%)</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 (12.5%)</w:t>
            </w:r>
          </w:p>
        </w:tc>
        <w:tc>
          <w:tcPr>
            <w:tcW w:w="2054"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26 (20.5%)</w:t>
            </w:r>
          </w:p>
        </w:tc>
        <w:tc>
          <w:tcPr>
            <w:tcW w:w="1603"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57 (20.0%)</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ε4/ε4</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 (2.1%)</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2054"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 (2.4%)</w:t>
            </w:r>
          </w:p>
        </w:tc>
        <w:tc>
          <w:tcPr>
            <w:tcW w:w="1603"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6 (2.1%)</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i/>
                <w:sz w:val="20"/>
                <w:szCs w:val="20"/>
              </w:rPr>
              <w:t>APOE</w:t>
            </w:r>
            <w:r w:rsidRPr="00770CC2">
              <w:rPr>
                <w:rFonts w:ascii="Times New Roman" w:hAnsi="Times New Roman" w:cs="Times New Roman"/>
                <w:sz w:val="20"/>
                <w:szCs w:val="20"/>
              </w:rPr>
              <w:t xml:space="preserve"> alleles</w:t>
            </w:r>
          </w:p>
        </w:tc>
        <w:tc>
          <w:tcPr>
            <w:tcW w:w="3101"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54"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03"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ε2</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22 (7.8%)</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 (9.4%)</w:t>
            </w:r>
          </w:p>
        </w:tc>
        <w:tc>
          <w:tcPr>
            <w:tcW w:w="2054"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20 (7.9%)</w:t>
            </w:r>
          </w:p>
        </w:tc>
        <w:tc>
          <w:tcPr>
            <w:tcW w:w="1603"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45 (7.9%)</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ε3</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221 (77.8%)</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27 (84.4%)</w:t>
            </w:r>
          </w:p>
        </w:tc>
        <w:tc>
          <w:tcPr>
            <w:tcW w:w="2054"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196 (77.2%)</w:t>
            </w:r>
          </w:p>
        </w:tc>
        <w:tc>
          <w:tcPr>
            <w:tcW w:w="1603"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444 (77.9%)</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ε4</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41 (14.4%)</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 (6.3%)</w:t>
            </w:r>
          </w:p>
        </w:tc>
        <w:tc>
          <w:tcPr>
            <w:tcW w:w="2054"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38 (15.0%)</w:t>
            </w:r>
          </w:p>
        </w:tc>
        <w:tc>
          <w:tcPr>
            <w:tcW w:w="1603"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81 (14.2%)</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Total</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284</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32</w:t>
            </w:r>
          </w:p>
        </w:tc>
        <w:tc>
          <w:tcPr>
            <w:tcW w:w="2054"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254</w:t>
            </w:r>
          </w:p>
        </w:tc>
        <w:tc>
          <w:tcPr>
            <w:tcW w:w="1603"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570</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443" w:type="dxa"/>
            <w:gridSpan w:val="6"/>
          </w:tcPr>
          <w:p w:rsidR="001D7345" w:rsidRPr="00770CC2" w:rsidRDefault="001D7345" w:rsidP="00770CC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PolyT genotypes</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S-S</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32 (22.5%)</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4 (25.0%)</w:t>
            </w:r>
          </w:p>
        </w:tc>
        <w:tc>
          <w:tcPr>
            <w:tcW w:w="1985"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22 (17.3%)</w:t>
            </w:r>
          </w:p>
        </w:tc>
        <w:tc>
          <w:tcPr>
            <w:tcW w:w="1672"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58 (20.4%)</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S-L</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25 (17.6%)</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2 (12.5%)</w:t>
            </w:r>
          </w:p>
        </w:tc>
        <w:tc>
          <w:tcPr>
            <w:tcW w:w="1985"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17 (13.4%)</w:t>
            </w:r>
          </w:p>
        </w:tc>
        <w:tc>
          <w:tcPr>
            <w:tcW w:w="1672"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44 (15.4%)</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S-VL</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53 (37.3%)</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8 (50.0%)</w:t>
            </w:r>
          </w:p>
        </w:tc>
        <w:tc>
          <w:tcPr>
            <w:tcW w:w="1985"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42 (33.1%)</w:t>
            </w:r>
          </w:p>
        </w:tc>
        <w:tc>
          <w:tcPr>
            <w:tcW w:w="1672"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103 (36.1%)</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L-L</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10 (7.0%)</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 (6.3%)</w:t>
            </w:r>
          </w:p>
        </w:tc>
        <w:tc>
          <w:tcPr>
            <w:tcW w:w="1985"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14 (11.0%)</w:t>
            </w:r>
          </w:p>
        </w:tc>
        <w:tc>
          <w:tcPr>
            <w:tcW w:w="1672"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25 (8.8%)</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L-VL</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5 (3.5%)</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0</w:t>
            </w:r>
          </w:p>
        </w:tc>
        <w:tc>
          <w:tcPr>
            <w:tcW w:w="1985"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9 (7.1%)</w:t>
            </w:r>
          </w:p>
        </w:tc>
        <w:tc>
          <w:tcPr>
            <w:tcW w:w="1672"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14 (4.9%)</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VL-VL</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17 (12.0%)</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 (6.3%)</w:t>
            </w:r>
          </w:p>
        </w:tc>
        <w:tc>
          <w:tcPr>
            <w:tcW w:w="1985"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23 (18.1%)</w:t>
            </w:r>
          </w:p>
        </w:tc>
        <w:tc>
          <w:tcPr>
            <w:tcW w:w="1672"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41 (14.4%)</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8443" w:type="dxa"/>
            <w:gridSpan w:val="6"/>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PolyT alleles*</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S</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142 (50.0%)</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18 (56.3%)</w:t>
            </w:r>
          </w:p>
        </w:tc>
        <w:tc>
          <w:tcPr>
            <w:tcW w:w="1985"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103 (40.6%)</w:t>
            </w:r>
          </w:p>
        </w:tc>
        <w:tc>
          <w:tcPr>
            <w:tcW w:w="1672"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245 (46.1%)</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L</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50 (17.6%)</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4 (12.5%)</w:t>
            </w:r>
          </w:p>
        </w:tc>
        <w:tc>
          <w:tcPr>
            <w:tcW w:w="1985"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54 (21.3%)</w:t>
            </w:r>
          </w:p>
        </w:tc>
        <w:tc>
          <w:tcPr>
            <w:tcW w:w="1672"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104 (18.9%)</w:t>
            </w:r>
          </w:p>
        </w:tc>
      </w:tr>
      <w:tr w:rsidR="001D7345" w:rsidRPr="00770CC2" w:rsidTr="00770CC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VL</w:t>
            </w:r>
          </w:p>
        </w:tc>
        <w:tc>
          <w:tcPr>
            <w:tcW w:w="1550"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92 (32.4%)</w:t>
            </w:r>
          </w:p>
        </w:tc>
        <w:tc>
          <w:tcPr>
            <w:tcW w:w="1551"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10 (31.3%)</w:t>
            </w:r>
          </w:p>
        </w:tc>
        <w:tc>
          <w:tcPr>
            <w:tcW w:w="1985" w:type="dxa"/>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97 (38.2%)</w:t>
            </w:r>
          </w:p>
        </w:tc>
        <w:tc>
          <w:tcPr>
            <w:tcW w:w="1672" w:type="dxa"/>
            <w:gridSpan w:val="2"/>
          </w:tcPr>
          <w:p w:rsidR="001D7345" w:rsidRPr="00770CC2" w:rsidRDefault="001D7345" w:rsidP="00770C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189 (34.9%)</w:t>
            </w:r>
          </w:p>
        </w:tc>
      </w:tr>
      <w:tr w:rsidR="001D7345" w:rsidRPr="00770CC2" w:rsidTr="00770CC2">
        <w:trPr>
          <w:trHeight w:val="268"/>
        </w:trPr>
        <w:tc>
          <w:tcPr>
            <w:cnfStyle w:val="001000000000" w:firstRow="0" w:lastRow="0" w:firstColumn="1" w:lastColumn="0" w:oddVBand="0" w:evenVBand="0" w:oddHBand="0" w:evenHBand="0" w:firstRowFirstColumn="0" w:firstRowLastColumn="0" w:lastRowFirstColumn="0" w:lastRowLastColumn="0"/>
            <w:tcW w:w="1685" w:type="dxa"/>
          </w:tcPr>
          <w:p w:rsidR="001D7345" w:rsidRPr="00770CC2" w:rsidRDefault="001D7345" w:rsidP="00770CC2">
            <w:pPr>
              <w:spacing w:line="360" w:lineRule="auto"/>
              <w:jc w:val="both"/>
              <w:rPr>
                <w:rFonts w:ascii="Times New Roman" w:hAnsi="Times New Roman" w:cs="Times New Roman"/>
                <w:color w:val="000000"/>
                <w:sz w:val="20"/>
                <w:szCs w:val="20"/>
              </w:rPr>
            </w:pPr>
            <w:r w:rsidRPr="00770CC2">
              <w:rPr>
                <w:rFonts w:ascii="Times New Roman" w:hAnsi="Times New Roman" w:cs="Times New Roman"/>
                <w:color w:val="000000"/>
                <w:sz w:val="20"/>
                <w:szCs w:val="20"/>
              </w:rPr>
              <w:t>Total</w:t>
            </w:r>
          </w:p>
        </w:tc>
        <w:tc>
          <w:tcPr>
            <w:tcW w:w="1550"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284</w:t>
            </w:r>
          </w:p>
        </w:tc>
        <w:tc>
          <w:tcPr>
            <w:tcW w:w="1551"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32</w:t>
            </w:r>
          </w:p>
        </w:tc>
        <w:tc>
          <w:tcPr>
            <w:tcW w:w="1985" w:type="dxa"/>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254</w:t>
            </w:r>
          </w:p>
        </w:tc>
        <w:tc>
          <w:tcPr>
            <w:tcW w:w="1672" w:type="dxa"/>
            <w:gridSpan w:val="2"/>
          </w:tcPr>
          <w:p w:rsidR="001D7345" w:rsidRPr="00770CC2" w:rsidRDefault="001D7345" w:rsidP="00770C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770CC2">
              <w:rPr>
                <w:rFonts w:ascii="Times New Roman" w:hAnsi="Times New Roman" w:cs="Times New Roman"/>
                <w:color w:val="000000"/>
                <w:sz w:val="20"/>
                <w:szCs w:val="20"/>
              </w:rPr>
              <w:t>570</w:t>
            </w:r>
          </w:p>
        </w:tc>
      </w:tr>
    </w:tbl>
    <w:p w:rsidR="001D7345" w:rsidRPr="00770CC2" w:rsidRDefault="001D7345" w:rsidP="008C3A32">
      <w:pPr>
        <w:spacing w:line="360" w:lineRule="auto"/>
        <w:jc w:val="both"/>
        <w:rPr>
          <w:rFonts w:ascii="Times New Roman" w:hAnsi="Times New Roman" w:cs="Times New Roman"/>
        </w:rPr>
      </w:pPr>
    </w:p>
    <w:p w:rsidR="001D7345" w:rsidRPr="00770CC2" w:rsidRDefault="001D7345" w:rsidP="008C3A32">
      <w:pPr>
        <w:spacing w:line="360" w:lineRule="auto"/>
        <w:jc w:val="both"/>
        <w:rPr>
          <w:rFonts w:ascii="Times New Roman" w:hAnsi="Times New Roman" w:cs="Times New Roman"/>
        </w:rPr>
      </w:pPr>
    </w:p>
    <w:p w:rsidR="001D7345" w:rsidRPr="00770CC2" w:rsidRDefault="001D7345" w:rsidP="008C3A32">
      <w:pPr>
        <w:spacing w:line="360" w:lineRule="auto"/>
        <w:jc w:val="both"/>
        <w:rPr>
          <w:rFonts w:ascii="Times New Roman" w:hAnsi="Times New Roman" w:cs="Times New Roman"/>
        </w:rPr>
      </w:pPr>
    </w:p>
    <w:p w:rsidR="001D7345" w:rsidRPr="00770CC2" w:rsidRDefault="001D7345" w:rsidP="008C3A32">
      <w:pPr>
        <w:spacing w:line="360" w:lineRule="auto"/>
        <w:jc w:val="both"/>
        <w:rPr>
          <w:rFonts w:ascii="Times New Roman" w:hAnsi="Times New Roman" w:cs="Times New Roman"/>
        </w:rPr>
      </w:pPr>
    </w:p>
    <w:p w:rsidR="001D7345" w:rsidRPr="00770CC2" w:rsidRDefault="001D7345" w:rsidP="008C3A32">
      <w:pPr>
        <w:spacing w:line="360" w:lineRule="auto"/>
        <w:jc w:val="both"/>
        <w:rPr>
          <w:rFonts w:ascii="Times New Roman" w:hAnsi="Times New Roman" w:cs="Times New Roman"/>
        </w:rPr>
      </w:pPr>
    </w:p>
    <w:p w:rsidR="001D7345" w:rsidRPr="00770CC2" w:rsidRDefault="001D7345" w:rsidP="008C3A32">
      <w:pPr>
        <w:spacing w:line="360" w:lineRule="auto"/>
        <w:jc w:val="both"/>
        <w:rPr>
          <w:rFonts w:ascii="Times New Roman" w:hAnsi="Times New Roman" w:cs="Times New Roman"/>
        </w:rPr>
      </w:pPr>
    </w:p>
    <w:p w:rsidR="001D7345" w:rsidRPr="00770CC2" w:rsidRDefault="001D7345" w:rsidP="008C3A32">
      <w:pPr>
        <w:spacing w:line="360" w:lineRule="auto"/>
        <w:jc w:val="both"/>
        <w:rPr>
          <w:rFonts w:ascii="Times New Roman" w:hAnsi="Times New Roman" w:cs="Times New Roman"/>
        </w:rPr>
      </w:pPr>
      <w:r w:rsidRPr="00770CC2">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25D29C4" wp14:editId="0B1828C3">
                <wp:simplePos x="0" y="0"/>
                <wp:positionH relativeFrom="column">
                  <wp:posOffset>-5486400</wp:posOffset>
                </wp:positionH>
                <wp:positionV relativeFrom="paragraph">
                  <wp:posOffset>3690361</wp:posOffset>
                </wp:positionV>
                <wp:extent cx="5377180" cy="4914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491490"/>
                        </a:xfrm>
                        <a:prstGeom prst="rect">
                          <a:avLst/>
                        </a:prstGeom>
                        <a:noFill/>
                        <a:ln w="9525">
                          <a:noFill/>
                          <a:miter lim="800000"/>
                          <a:headEnd/>
                          <a:tailEnd/>
                        </a:ln>
                      </wps:spPr>
                      <wps:txbx>
                        <w:txbxContent>
                          <w:p w:rsidR="00E75411" w:rsidRPr="00770CC2" w:rsidRDefault="00E75411" w:rsidP="001D7345">
                            <w:pPr>
                              <w:rPr>
                                <w:rFonts w:ascii="Times New Roman" w:hAnsi="Times New Roman" w:cs="Times New Roman"/>
                              </w:rPr>
                            </w:pPr>
                            <w:r w:rsidRPr="00770CC2">
                              <w:rPr>
                                <w:rFonts w:ascii="Times New Roman" w:hAnsi="Times New Roman" w:cs="Times New Roman"/>
                              </w:rPr>
                              <w:t xml:space="preserve">*S: short polyT repeat (≤ 19 bp); L: long polyT repeat (20-29 bp); VL: very long polyT repeat (≥ 30 bp) in </w:t>
                            </w:r>
                            <w:r w:rsidRPr="00770CC2">
                              <w:rPr>
                                <w:rFonts w:ascii="Times New Roman" w:hAnsi="Times New Roman" w:cs="Times New Roman"/>
                                <w:i/>
                              </w:rPr>
                              <w:t>TOMM40</w:t>
                            </w:r>
                            <w:r w:rsidRPr="00770CC2">
                              <w:rPr>
                                <w:rFonts w:ascii="Times New Roman" w:hAnsi="Times New Roman" w:cs="Times New Roman"/>
                              </w:rPr>
                              <w:t xml:space="preserve"> gene.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in;margin-top:290.6pt;width:423.4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" filled="f" stroked="f">
                <v:textbox>
                  <w:txbxContent>
                    <w:p w:rsidR="00E75411" w:rsidRPr="00770CC2" w:rsidRDefault="00E75411" w:rsidP="001D7345">
                      <w:pPr>
                        <w:rPr>
                          <w:rFonts w:ascii="Times New Roman" w:hAnsi="Times New Roman" w:cs="Times New Roman"/>
                        </w:rPr>
                      </w:pPr>
                      <w:r w:rsidRPr="00770CC2">
                        <w:rPr>
                          <w:rFonts w:ascii="Times New Roman" w:hAnsi="Times New Roman" w:cs="Times New Roman"/>
                        </w:rPr>
                        <w:t xml:space="preserve">*S: short </w:t>
                      </w:r>
                      <w:proofErr w:type="spellStart"/>
                      <w:r w:rsidRPr="00770CC2">
                        <w:rPr>
                          <w:rFonts w:ascii="Times New Roman" w:hAnsi="Times New Roman" w:cs="Times New Roman"/>
                        </w:rPr>
                        <w:t>polyT</w:t>
                      </w:r>
                      <w:proofErr w:type="spellEnd"/>
                      <w:r w:rsidRPr="00770CC2">
                        <w:rPr>
                          <w:rFonts w:ascii="Times New Roman" w:hAnsi="Times New Roman" w:cs="Times New Roman"/>
                        </w:rPr>
                        <w:t xml:space="preserve"> repeat (≤ 19 </w:t>
                      </w:r>
                      <w:proofErr w:type="spellStart"/>
                      <w:r w:rsidRPr="00770CC2">
                        <w:rPr>
                          <w:rFonts w:ascii="Times New Roman" w:hAnsi="Times New Roman" w:cs="Times New Roman"/>
                        </w:rPr>
                        <w:t>bp</w:t>
                      </w:r>
                      <w:proofErr w:type="spellEnd"/>
                      <w:r w:rsidRPr="00770CC2">
                        <w:rPr>
                          <w:rFonts w:ascii="Times New Roman" w:hAnsi="Times New Roman" w:cs="Times New Roman"/>
                        </w:rPr>
                        <w:t xml:space="preserve">); L: long </w:t>
                      </w:r>
                      <w:proofErr w:type="spellStart"/>
                      <w:r w:rsidRPr="00770CC2">
                        <w:rPr>
                          <w:rFonts w:ascii="Times New Roman" w:hAnsi="Times New Roman" w:cs="Times New Roman"/>
                        </w:rPr>
                        <w:t>polyT</w:t>
                      </w:r>
                      <w:proofErr w:type="spellEnd"/>
                      <w:r w:rsidRPr="00770CC2">
                        <w:rPr>
                          <w:rFonts w:ascii="Times New Roman" w:hAnsi="Times New Roman" w:cs="Times New Roman"/>
                        </w:rPr>
                        <w:t xml:space="preserve"> repeat (20-29 </w:t>
                      </w:r>
                      <w:proofErr w:type="spellStart"/>
                      <w:r w:rsidRPr="00770CC2">
                        <w:rPr>
                          <w:rFonts w:ascii="Times New Roman" w:hAnsi="Times New Roman" w:cs="Times New Roman"/>
                        </w:rPr>
                        <w:t>bp</w:t>
                      </w:r>
                      <w:proofErr w:type="spellEnd"/>
                      <w:r w:rsidRPr="00770CC2">
                        <w:rPr>
                          <w:rFonts w:ascii="Times New Roman" w:hAnsi="Times New Roman" w:cs="Times New Roman"/>
                        </w:rPr>
                        <w:t xml:space="preserve">); VL: very long </w:t>
                      </w:r>
                      <w:proofErr w:type="spellStart"/>
                      <w:r w:rsidRPr="00770CC2">
                        <w:rPr>
                          <w:rFonts w:ascii="Times New Roman" w:hAnsi="Times New Roman" w:cs="Times New Roman"/>
                        </w:rPr>
                        <w:t>polyT</w:t>
                      </w:r>
                      <w:proofErr w:type="spellEnd"/>
                      <w:r w:rsidRPr="00770CC2">
                        <w:rPr>
                          <w:rFonts w:ascii="Times New Roman" w:hAnsi="Times New Roman" w:cs="Times New Roman"/>
                        </w:rPr>
                        <w:t xml:space="preserve"> repeat (≥ 30 </w:t>
                      </w:r>
                      <w:proofErr w:type="spellStart"/>
                      <w:r w:rsidRPr="00770CC2">
                        <w:rPr>
                          <w:rFonts w:ascii="Times New Roman" w:hAnsi="Times New Roman" w:cs="Times New Roman"/>
                        </w:rPr>
                        <w:t>bp</w:t>
                      </w:r>
                      <w:proofErr w:type="spellEnd"/>
                      <w:r w:rsidRPr="00770CC2">
                        <w:rPr>
                          <w:rFonts w:ascii="Times New Roman" w:hAnsi="Times New Roman" w:cs="Times New Roman"/>
                        </w:rPr>
                        <w:t xml:space="preserve">) in </w:t>
                      </w:r>
                      <w:r w:rsidRPr="00770CC2">
                        <w:rPr>
                          <w:rFonts w:ascii="Times New Roman" w:hAnsi="Times New Roman" w:cs="Times New Roman"/>
                          <w:i/>
                        </w:rPr>
                        <w:t>TOMM40</w:t>
                      </w:r>
                      <w:r w:rsidRPr="00770CC2">
                        <w:rPr>
                          <w:rFonts w:ascii="Times New Roman" w:hAnsi="Times New Roman" w:cs="Times New Roman"/>
                        </w:rPr>
                        <w:t xml:space="preserve"> gene.</w:t>
                      </w:r>
                    </w:p>
                  </w:txbxContent>
                </v:textbox>
              </v:shape>
            </w:pict>
          </mc:Fallback>
        </mc:AlternateContent>
      </w:r>
    </w:p>
    <w:p w:rsidR="001D7345" w:rsidRPr="00770CC2" w:rsidRDefault="001D7345" w:rsidP="008C3A32">
      <w:pPr>
        <w:spacing w:line="360" w:lineRule="auto"/>
        <w:jc w:val="both"/>
        <w:rPr>
          <w:rFonts w:ascii="Times New Roman" w:hAnsi="Times New Roman" w:cs="Times New Roman"/>
        </w:rPr>
        <w:sectPr w:rsidR="001D7345" w:rsidRPr="00770CC2" w:rsidSect="007F560A">
          <w:pgSz w:w="11906" w:h="16838" w:code="9"/>
          <w:pgMar w:top="1440" w:right="1440" w:bottom="1440" w:left="1440" w:header="709" w:footer="709" w:gutter="0"/>
          <w:cols w:space="708"/>
          <w:docGrid w:linePitch="360"/>
        </w:sectPr>
      </w:pPr>
    </w:p>
    <w:p w:rsidR="001D7345" w:rsidRPr="00770CC2" w:rsidRDefault="001D7345" w:rsidP="008C3A32">
      <w:pPr>
        <w:spacing w:line="360" w:lineRule="auto"/>
        <w:jc w:val="both"/>
        <w:rPr>
          <w:rFonts w:ascii="Times New Roman" w:hAnsi="Times New Roman" w:cs="Times New Roman"/>
        </w:rPr>
      </w:pPr>
    </w:p>
    <w:p w:rsidR="001D7345" w:rsidRPr="00770CC2" w:rsidRDefault="001D7345" w:rsidP="008C3A32">
      <w:pPr>
        <w:spacing w:line="360" w:lineRule="auto"/>
        <w:jc w:val="both"/>
        <w:rPr>
          <w:rFonts w:ascii="Times New Roman" w:hAnsi="Times New Roman" w:cs="Times New Roman"/>
        </w:rPr>
      </w:pPr>
      <w:r w:rsidRPr="00770CC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8E06B2D" wp14:editId="147C68E1">
                <wp:simplePos x="0" y="0"/>
                <wp:positionH relativeFrom="column">
                  <wp:posOffset>-428625</wp:posOffset>
                </wp:positionH>
                <wp:positionV relativeFrom="paragraph">
                  <wp:posOffset>57785</wp:posOffset>
                </wp:positionV>
                <wp:extent cx="8582025" cy="2476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2025" cy="247650"/>
                        </a:xfrm>
                        <a:prstGeom prst="rect">
                          <a:avLst/>
                        </a:prstGeom>
                        <a:solidFill>
                          <a:srgbClr val="FFFFFF"/>
                        </a:solidFill>
                        <a:ln w="9525">
                          <a:noFill/>
                          <a:miter lim="800000"/>
                          <a:headEnd/>
                          <a:tailEnd/>
                        </a:ln>
                      </wps:spPr>
                      <wps:txbx>
                        <w:txbxContent>
                          <w:p w:rsidR="00E75411" w:rsidRPr="00770CC2" w:rsidRDefault="00E75411" w:rsidP="001D7345">
                            <w:pPr>
                              <w:rPr>
                                <w:rFonts w:ascii="Times New Roman" w:hAnsi="Times New Roman" w:cs="Times New Roman"/>
                                <w:b/>
                                <w:sz w:val="20"/>
                                <w:szCs w:val="20"/>
                              </w:rPr>
                            </w:pPr>
                            <w:r>
                              <w:rPr>
                                <w:rFonts w:ascii="Times New Roman" w:hAnsi="Times New Roman" w:cs="Times New Roman"/>
                                <w:b/>
                                <w:sz w:val="20"/>
                                <w:szCs w:val="20"/>
                              </w:rPr>
                              <w:t xml:space="preserve">Supplementary </w:t>
                            </w:r>
                            <w:r w:rsidRPr="00770CC2">
                              <w:rPr>
                                <w:rFonts w:ascii="Times New Roman" w:hAnsi="Times New Roman" w:cs="Times New Roman"/>
                                <w:b/>
                                <w:sz w:val="20"/>
                                <w:szCs w:val="20"/>
                              </w:rPr>
                              <w:t xml:space="preserve">Table 2. Frequencies of </w:t>
                            </w:r>
                            <w:r w:rsidRPr="00770CC2">
                              <w:rPr>
                                <w:rFonts w:ascii="Times New Roman" w:hAnsi="Times New Roman" w:cs="Times New Roman"/>
                                <w:b/>
                                <w:i/>
                                <w:sz w:val="20"/>
                                <w:szCs w:val="20"/>
                              </w:rPr>
                              <w:t xml:space="preserve">TOMM40 </w:t>
                            </w:r>
                            <w:r w:rsidRPr="00770CC2">
                              <w:rPr>
                                <w:rFonts w:ascii="Times New Roman" w:hAnsi="Times New Roman" w:cs="Times New Roman"/>
                                <w:b/>
                                <w:sz w:val="20"/>
                                <w:szCs w:val="20"/>
                              </w:rPr>
                              <w:t xml:space="preserve">polyT repeat genotypes in sIBM patients and controls stratified by </w:t>
                            </w:r>
                            <w:r w:rsidRPr="00770CC2">
                              <w:rPr>
                                <w:rFonts w:ascii="Times New Roman" w:hAnsi="Times New Roman" w:cs="Times New Roman"/>
                                <w:b/>
                                <w:i/>
                                <w:sz w:val="20"/>
                                <w:szCs w:val="20"/>
                              </w:rPr>
                              <w:t>APOE</w:t>
                            </w:r>
                            <w:r w:rsidRPr="00770CC2">
                              <w:rPr>
                                <w:rFonts w:ascii="Times New Roman" w:hAnsi="Times New Roman" w:cs="Times New Roman"/>
                                <w:b/>
                                <w:sz w:val="20"/>
                                <w:szCs w:val="20"/>
                              </w:rPr>
                              <w:t xml:space="preserve"> genotypes.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75pt;margin-top:4.55pt;width:675.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" stroked="f">
                <v:textbox>
                  <w:txbxContent>
                    <w:p w:rsidR="00E75411" w:rsidRPr="00770CC2" w:rsidRDefault="00E75411" w:rsidP="001D7345">
                      <w:pPr>
                        <w:rPr>
                          <w:rFonts w:ascii="Times New Roman" w:hAnsi="Times New Roman" w:cs="Times New Roman"/>
                          <w:b/>
                          <w:sz w:val="20"/>
                          <w:szCs w:val="20"/>
                        </w:rPr>
                      </w:pPr>
                      <w:proofErr w:type="gramStart"/>
                      <w:r>
                        <w:rPr>
                          <w:rFonts w:ascii="Times New Roman" w:hAnsi="Times New Roman" w:cs="Times New Roman"/>
                          <w:b/>
                          <w:sz w:val="20"/>
                          <w:szCs w:val="20"/>
                        </w:rPr>
                        <w:t xml:space="preserve">Supplementary </w:t>
                      </w:r>
                      <w:r w:rsidRPr="00770CC2">
                        <w:rPr>
                          <w:rFonts w:ascii="Times New Roman" w:hAnsi="Times New Roman" w:cs="Times New Roman"/>
                          <w:b/>
                          <w:sz w:val="20"/>
                          <w:szCs w:val="20"/>
                        </w:rPr>
                        <w:t>Table 2.</w:t>
                      </w:r>
                      <w:proofErr w:type="gramEnd"/>
                      <w:r w:rsidRPr="00770CC2">
                        <w:rPr>
                          <w:rFonts w:ascii="Times New Roman" w:hAnsi="Times New Roman" w:cs="Times New Roman"/>
                          <w:b/>
                          <w:sz w:val="20"/>
                          <w:szCs w:val="20"/>
                        </w:rPr>
                        <w:t xml:space="preserve"> Frequencies of </w:t>
                      </w:r>
                      <w:r w:rsidRPr="00770CC2">
                        <w:rPr>
                          <w:rFonts w:ascii="Times New Roman" w:hAnsi="Times New Roman" w:cs="Times New Roman"/>
                          <w:b/>
                          <w:i/>
                          <w:sz w:val="20"/>
                          <w:szCs w:val="20"/>
                        </w:rPr>
                        <w:t xml:space="preserve">TOMM40 </w:t>
                      </w:r>
                      <w:proofErr w:type="spellStart"/>
                      <w:r w:rsidRPr="00770CC2">
                        <w:rPr>
                          <w:rFonts w:ascii="Times New Roman" w:hAnsi="Times New Roman" w:cs="Times New Roman"/>
                          <w:b/>
                          <w:sz w:val="20"/>
                          <w:szCs w:val="20"/>
                        </w:rPr>
                        <w:t>polyT</w:t>
                      </w:r>
                      <w:proofErr w:type="spellEnd"/>
                      <w:r w:rsidRPr="00770CC2">
                        <w:rPr>
                          <w:rFonts w:ascii="Times New Roman" w:hAnsi="Times New Roman" w:cs="Times New Roman"/>
                          <w:b/>
                          <w:sz w:val="20"/>
                          <w:szCs w:val="20"/>
                        </w:rPr>
                        <w:t xml:space="preserve"> repeat genotypes in </w:t>
                      </w:r>
                      <w:proofErr w:type="spellStart"/>
                      <w:r w:rsidRPr="00770CC2">
                        <w:rPr>
                          <w:rFonts w:ascii="Times New Roman" w:hAnsi="Times New Roman" w:cs="Times New Roman"/>
                          <w:b/>
                          <w:sz w:val="20"/>
                          <w:szCs w:val="20"/>
                        </w:rPr>
                        <w:t>sIBM</w:t>
                      </w:r>
                      <w:proofErr w:type="spellEnd"/>
                      <w:r w:rsidRPr="00770CC2">
                        <w:rPr>
                          <w:rFonts w:ascii="Times New Roman" w:hAnsi="Times New Roman" w:cs="Times New Roman"/>
                          <w:b/>
                          <w:sz w:val="20"/>
                          <w:szCs w:val="20"/>
                        </w:rPr>
                        <w:t xml:space="preserve"> patients and controls stratified by </w:t>
                      </w:r>
                      <w:r w:rsidRPr="00770CC2">
                        <w:rPr>
                          <w:rFonts w:ascii="Times New Roman" w:hAnsi="Times New Roman" w:cs="Times New Roman"/>
                          <w:b/>
                          <w:i/>
                          <w:sz w:val="20"/>
                          <w:szCs w:val="20"/>
                        </w:rPr>
                        <w:t>APOE</w:t>
                      </w:r>
                      <w:r w:rsidRPr="00770CC2">
                        <w:rPr>
                          <w:rFonts w:ascii="Times New Roman" w:hAnsi="Times New Roman" w:cs="Times New Roman"/>
                          <w:b/>
                          <w:sz w:val="20"/>
                          <w:szCs w:val="20"/>
                        </w:rPr>
                        <w:t xml:space="preserve"> genotypes.</w:t>
                      </w:r>
                    </w:p>
                  </w:txbxContent>
                </v:textbox>
              </v:shape>
            </w:pict>
          </mc:Fallback>
        </mc:AlternateContent>
      </w:r>
    </w:p>
    <w:tbl>
      <w:tblPr>
        <w:tblStyle w:val="LightShading"/>
        <w:tblW w:w="15889" w:type="dxa"/>
        <w:tblInd w:w="-962" w:type="dxa"/>
        <w:tblLayout w:type="fixed"/>
        <w:tblLook w:val="04A0" w:firstRow="1" w:lastRow="0" w:firstColumn="1" w:lastColumn="0" w:noHBand="0" w:noVBand="1"/>
      </w:tblPr>
      <w:tblGrid>
        <w:gridCol w:w="1070"/>
        <w:gridCol w:w="993"/>
        <w:gridCol w:w="992"/>
        <w:gridCol w:w="927"/>
        <w:gridCol w:w="993"/>
        <w:gridCol w:w="992"/>
        <w:gridCol w:w="992"/>
        <w:gridCol w:w="992"/>
        <w:gridCol w:w="993"/>
        <w:gridCol w:w="992"/>
        <w:gridCol w:w="992"/>
        <w:gridCol w:w="992"/>
        <w:gridCol w:w="993"/>
        <w:gridCol w:w="992"/>
        <w:gridCol w:w="992"/>
        <w:gridCol w:w="992"/>
      </w:tblGrid>
      <w:tr w:rsidR="00770CC2" w:rsidRPr="00770CC2" w:rsidTr="00D76018">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p>
        </w:tc>
        <w:tc>
          <w:tcPr>
            <w:tcW w:w="2912" w:type="dxa"/>
            <w:gridSpan w:val="3"/>
          </w:tcPr>
          <w:p w:rsidR="001D7345" w:rsidRPr="00770CC2" w:rsidRDefault="001D7345" w:rsidP="008C3A3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i/>
                <w:sz w:val="20"/>
                <w:szCs w:val="20"/>
              </w:rPr>
              <w:t>APOE</w:t>
            </w:r>
            <w:r w:rsidRPr="00770CC2">
              <w:rPr>
                <w:rFonts w:ascii="Times New Roman" w:hAnsi="Times New Roman" w:cs="Times New Roman"/>
                <w:sz w:val="20"/>
                <w:szCs w:val="20"/>
              </w:rPr>
              <w:t xml:space="preserve"> ε2/ε3*</w:t>
            </w:r>
          </w:p>
        </w:tc>
        <w:tc>
          <w:tcPr>
            <w:tcW w:w="2977" w:type="dxa"/>
            <w:gridSpan w:val="3"/>
          </w:tcPr>
          <w:p w:rsidR="001D7345" w:rsidRPr="00770CC2" w:rsidRDefault="001D7345" w:rsidP="008C3A3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770CC2">
              <w:rPr>
                <w:rFonts w:ascii="Times New Roman" w:hAnsi="Times New Roman" w:cs="Times New Roman"/>
                <w:i/>
                <w:sz w:val="20"/>
                <w:szCs w:val="20"/>
              </w:rPr>
              <w:t xml:space="preserve">APOE </w:t>
            </w:r>
            <w:r w:rsidRPr="00770CC2">
              <w:rPr>
                <w:rFonts w:ascii="Times New Roman" w:hAnsi="Times New Roman" w:cs="Times New Roman"/>
                <w:sz w:val="20"/>
                <w:szCs w:val="20"/>
              </w:rPr>
              <w:t>ε2/ε4*</w:t>
            </w:r>
          </w:p>
        </w:tc>
        <w:tc>
          <w:tcPr>
            <w:tcW w:w="2977" w:type="dxa"/>
            <w:gridSpan w:val="3"/>
          </w:tcPr>
          <w:p w:rsidR="001D7345" w:rsidRPr="00770CC2" w:rsidRDefault="001D7345" w:rsidP="008C3A3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i/>
                <w:sz w:val="20"/>
                <w:szCs w:val="20"/>
              </w:rPr>
              <w:t>APOE</w:t>
            </w:r>
            <w:r w:rsidRPr="00770CC2">
              <w:rPr>
                <w:rFonts w:ascii="Times New Roman" w:hAnsi="Times New Roman" w:cs="Times New Roman"/>
                <w:sz w:val="20"/>
                <w:szCs w:val="20"/>
              </w:rPr>
              <w:t xml:space="preserve"> ε3/ε3*</w:t>
            </w:r>
          </w:p>
        </w:tc>
        <w:tc>
          <w:tcPr>
            <w:tcW w:w="2977" w:type="dxa"/>
            <w:gridSpan w:val="3"/>
          </w:tcPr>
          <w:p w:rsidR="001D7345" w:rsidRPr="00770CC2" w:rsidRDefault="001D7345" w:rsidP="008C3A3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i/>
                <w:sz w:val="20"/>
                <w:szCs w:val="20"/>
              </w:rPr>
              <w:t>APOE</w:t>
            </w:r>
            <w:r w:rsidRPr="00770CC2">
              <w:rPr>
                <w:rFonts w:ascii="Times New Roman" w:hAnsi="Times New Roman" w:cs="Times New Roman"/>
                <w:sz w:val="20"/>
                <w:szCs w:val="20"/>
              </w:rPr>
              <w:t xml:space="preserve"> ε3/ε4*</w:t>
            </w:r>
          </w:p>
        </w:tc>
        <w:tc>
          <w:tcPr>
            <w:tcW w:w="2976" w:type="dxa"/>
            <w:gridSpan w:val="3"/>
          </w:tcPr>
          <w:p w:rsidR="001D7345" w:rsidRPr="00770CC2" w:rsidRDefault="001D7345" w:rsidP="008C3A3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770CC2">
              <w:rPr>
                <w:rFonts w:ascii="Times New Roman" w:hAnsi="Times New Roman" w:cs="Times New Roman"/>
                <w:i/>
                <w:sz w:val="20"/>
                <w:szCs w:val="20"/>
              </w:rPr>
              <w:t>APOE</w:t>
            </w:r>
            <w:r w:rsidRPr="00770CC2">
              <w:rPr>
                <w:rFonts w:ascii="Times New Roman" w:hAnsi="Times New Roman" w:cs="Times New Roman"/>
                <w:sz w:val="20"/>
                <w:szCs w:val="20"/>
              </w:rPr>
              <w:t xml:space="preserve"> ε4/ε4*</w:t>
            </w:r>
          </w:p>
        </w:tc>
      </w:tr>
      <w:tr w:rsidR="00770CC2" w:rsidRPr="00770CC2" w:rsidTr="00D7601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r w:rsidRPr="00770CC2">
              <w:rPr>
                <w:rFonts w:ascii="Times New Roman" w:hAnsi="Times New Roman" w:cs="Times New Roman"/>
                <w:i/>
                <w:sz w:val="20"/>
                <w:szCs w:val="20"/>
              </w:rPr>
              <w:t xml:space="preserve">TOMM40 </w:t>
            </w:r>
            <w:r w:rsidR="004E12C9">
              <w:rPr>
                <w:rFonts w:ascii="Times New Roman" w:hAnsi="Times New Roman" w:cs="Times New Roman"/>
                <w:sz w:val="20"/>
                <w:szCs w:val="20"/>
              </w:rPr>
              <w:t>poly</w:t>
            </w:r>
            <w:r w:rsidRPr="00770CC2">
              <w:rPr>
                <w:rFonts w:ascii="Times New Roman" w:hAnsi="Times New Roman" w:cs="Times New Roman"/>
                <w:sz w:val="20"/>
                <w:szCs w:val="20"/>
              </w:rPr>
              <w:t>T</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sIBM</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Controls</w:t>
            </w:r>
          </w:p>
        </w:tc>
        <w:tc>
          <w:tcPr>
            <w:tcW w:w="927"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Total</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sIBM</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Controls</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Total</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sIBM</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Controls</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Total</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sIBM</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Controls</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Total</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sIBM</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Controls</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Total</w:t>
            </w:r>
          </w:p>
        </w:tc>
      </w:tr>
      <w:tr w:rsidR="00770CC2" w:rsidRPr="00770CC2" w:rsidTr="00D76018">
        <w:trPr>
          <w:trHeight w:val="548"/>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S-S</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5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(26.3%)</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(7.1%)</w:t>
            </w:r>
          </w:p>
        </w:tc>
        <w:tc>
          <w:tcPr>
            <w:tcW w:w="927"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6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(18.2%)</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27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(27.3%)</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19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(24.4%)</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46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(26.0%)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(9.7%)</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2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(7.7%)</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5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(8.8%)</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(33.3%)</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(16.7%)</w:t>
            </w:r>
          </w:p>
        </w:tc>
      </w:tr>
      <w:tr w:rsidR="00770CC2" w:rsidRPr="00770CC2" w:rsidTr="00D76018">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S-L</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(5.3%)</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2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(14.3%)</w:t>
            </w:r>
          </w:p>
        </w:tc>
        <w:tc>
          <w:tcPr>
            <w:tcW w:w="927"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(9.1%)</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(50.0%)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(50.0%)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6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(50.0%)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10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(10.1%)</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4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(5.1%)</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14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(7.9%)</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13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(41.9%)</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8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(30.8%)</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21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(36.8%)</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r>
      <w:tr w:rsidR="00770CC2" w:rsidRPr="00770CC2" w:rsidTr="00D76018">
        <w:trPr>
          <w:trHeight w:val="282"/>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S-VL</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7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(36.8%)</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7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(50.0%)</w:t>
            </w:r>
          </w:p>
        </w:tc>
        <w:tc>
          <w:tcPr>
            <w:tcW w:w="927"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14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(42.4%)</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48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(48.5%)</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34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(43.6%)</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82</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(46.3%)</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6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(19.4%)</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(3.9%)</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7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(12.3%)</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r>
      <w:tr w:rsidR="00770CC2" w:rsidRPr="00770CC2" w:rsidTr="00D76018">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L-L</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0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27"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0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(16.7%)</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2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(33.3%)</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(25.0%)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(1.0%)</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(3.9%)</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4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(2.3%)</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7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(22.6%)</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6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(23.1%)</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13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(22.8%)</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(66.7%)</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(100%)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(83.3%)</w:t>
            </w:r>
          </w:p>
        </w:tc>
      </w:tr>
      <w:tr w:rsidR="00770CC2" w:rsidRPr="00770CC2" w:rsidTr="00D76018">
        <w:trPr>
          <w:trHeight w:val="266"/>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L-VL</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27"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2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(33.3%)</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(16.7%)</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(25.0%)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(1.0%)</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(0.6%)</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2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(6.5%)</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8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(30.8%)</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10 </w:t>
            </w:r>
          </w:p>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(17.5%)</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r>
      <w:tr w:rsidR="00770CC2" w:rsidRPr="00770CC2" w:rsidTr="00D7601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VL-VL</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6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(31.6%)</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4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(28.6%)</w:t>
            </w:r>
          </w:p>
        </w:tc>
        <w:tc>
          <w:tcPr>
            <w:tcW w:w="927"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10 (30.3%)</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12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(12.1%)</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18 (23.1%)</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 xml:space="preserve">30 </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(17.0%)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(3.9%)</w:t>
            </w:r>
          </w:p>
        </w:tc>
        <w:tc>
          <w:tcPr>
            <w:tcW w:w="993"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w:t>
            </w:r>
          </w:p>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(1.8%)</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c>
          <w:tcPr>
            <w:tcW w:w="992" w:type="dxa"/>
          </w:tcPr>
          <w:p w:rsidR="001D7345" w:rsidRPr="00770CC2" w:rsidRDefault="001D7345" w:rsidP="008C3A3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0</w:t>
            </w:r>
          </w:p>
        </w:tc>
      </w:tr>
      <w:tr w:rsidR="00770CC2" w:rsidRPr="00770CC2" w:rsidTr="00D76018">
        <w:trPr>
          <w:trHeight w:val="266"/>
        </w:trPr>
        <w:tc>
          <w:tcPr>
            <w:cnfStyle w:val="001000000000" w:firstRow="0" w:lastRow="0" w:firstColumn="1" w:lastColumn="0" w:oddVBand="0" w:evenVBand="0" w:oddHBand="0" w:evenHBand="0" w:firstRowFirstColumn="0" w:firstRowLastColumn="0" w:lastRowFirstColumn="0" w:lastRowLastColumn="0"/>
            <w:tcW w:w="1070" w:type="dxa"/>
          </w:tcPr>
          <w:p w:rsidR="001D7345" w:rsidRPr="00770CC2" w:rsidRDefault="001D7345" w:rsidP="008C3A32">
            <w:pPr>
              <w:spacing w:line="360" w:lineRule="auto"/>
              <w:jc w:val="both"/>
              <w:rPr>
                <w:rFonts w:ascii="Times New Roman" w:hAnsi="Times New Roman" w:cs="Times New Roman"/>
                <w:sz w:val="20"/>
                <w:szCs w:val="20"/>
              </w:rPr>
            </w:pPr>
            <w:r w:rsidRPr="00770CC2">
              <w:rPr>
                <w:rFonts w:ascii="Times New Roman" w:hAnsi="Times New Roman" w:cs="Times New Roman"/>
                <w:sz w:val="20"/>
                <w:szCs w:val="20"/>
              </w:rPr>
              <w:t>Total</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19</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14</w:t>
            </w:r>
          </w:p>
        </w:tc>
        <w:tc>
          <w:tcPr>
            <w:tcW w:w="927"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33</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6</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6</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12</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99</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78</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177</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31</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26</w:t>
            </w:r>
          </w:p>
        </w:tc>
        <w:tc>
          <w:tcPr>
            <w:tcW w:w="993"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57</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70CC2">
              <w:rPr>
                <w:rFonts w:ascii="Times New Roman" w:hAnsi="Times New Roman" w:cs="Times New Roman"/>
                <w:b/>
                <w:sz w:val="20"/>
                <w:szCs w:val="20"/>
              </w:rPr>
              <w:t>3</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3</w:t>
            </w:r>
          </w:p>
        </w:tc>
        <w:tc>
          <w:tcPr>
            <w:tcW w:w="992" w:type="dxa"/>
          </w:tcPr>
          <w:p w:rsidR="001D7345" w:rsidRPr="00770CC2" w:rsidRDefault="001D7345" w:rsidP="008C3A3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70CC2">
              <w:rPr>
                <w:rFonts w:ascii="Times New Roman" w:hAnsi="Times New Roman" w:cs="Times New Roman"/>
                <w:sz w:val="20"/>
                <w:szCs w:val="20"/>
              </w:rPr>
              <w:t>6</w:t>
            </w:r>
          </w:p>
        </w:tc>
      </w:tr>
      <w:tr w:rsidR="001D7345" w:rsidRPr="00770CC2" w:rsidTr="00D7601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5889" w:type="dxa"/>
            <w:gridSpan w:val="16"/>
          </w:tcPr>
          <w:p w:rsidR="001D7345" w:rsidRPr="00770CC2" w:rsidRDefault="001D7345" w:rsidP="008C3A32">
            <w:pPr>
              <w:spacing w:line="360" w:lineRule="auto"/>
              <w:jc w:val="both"/>
              <w:rPr>
                <w:rFonts w:ascii="Times New Roman" w:hAnsi="Times New Roman" w:cs="Times New Roman"/>
                <w:i/>
                <w:sz w:val="20"/>
                <w:szCs w:val="20"/>
              </w:rPr>
            </w:pPr>
            <w:r w:rsidRPr="00770CC2">
              <w:rPr>
                <w:rFonts w:ascii="Times New Roman" w:hAnsi="Times New Roman" w:cs="Times New Roman"/>
                <w:sz w:val="20"/>
                <w:szCs w:val="20"/>
              </w:rPr>
              <w:t>*</w:t>
            </w:r>
            <w:r w:rsidRPr="00770CC2">
              <w:rPr>
                <w:rFonts w:ascii="Times New Roman" w:hAnsi="Times New Roman" w:cs="Times New Roman"/>
                <w:i/>
                <w:sz w:val="20"/>
                <w:szCs w:val="20"/>
              </w:rPr>
              <w:t>p</w:t>
            </w:r>
            <w:r w:rsidRPr="00770CC2">
              <w:rPr>
                <w:rFonts w:ascii="Times New Roman" w:hAnsi="Times New Roman" w:cs="Times New Roman"/>
                <w:sz w:val="20"/>
                <w:szCs w:val="20"/>
              </w:rPr>
              <w:t xml:space="preserve">&gt;0.05 for the comparison between patients and controls within </w:t>
            </w:r>
            <w:r w:rsidRPr="00770CC2">
              <w:rPr>
                <w:rFonts w:ascii="Times New Roman" w:hAnsi="Times New Roman" w:cs="Times New Roman"/>
              </w:rPr>
              <w:t xml:space="preserve">each </w:t>
            </w:r>
            <w:r w:rsidRPr="00770CC2">
              <w:rPr>
                <w:rFonts w:ascii="Times New Roman" w:hAnsi="Times New Roman" w:cs="Times New Roman"/>
                <w:i/>
              </w:rPr>
              <w:t>APOE</w:t>
            </w:r>
            <w:r w:rsidRPr="00770CC2">
              <w:rPr>
                <w:rFonts w:ascii="Times New Roman" w:hAnsi="Times New Roman" w:cs="Times New Roman"/>
              </w:rPr>
              <w:t xml:space="preserve"> genotype (</w:t>
            </w:r>
            <w:r w:rsidRPr="00770CC2">
              <w:rPr>
                <w:rFonts w:ascii="Times New Roman" w:hAnsi="Times New Roman" w:cs="Times New Roman"/>
                <w:sz w:val="20"/>
                <w:szCs w:val="20"/>
              </w:rPr>
              <w:t>Fisher’s exact test).</w:t>
            </w:r>
          </w:p>
        </w:tc>
      </w:tr>
    </w:tbl>
    <w:p w:rsidR="001D7345" w:rsidRPr="00770CC2" w:rsidRDefault="001D7345" w:rsidP="008C3A32">
      <w:pPr>
        <w:spacing w:line="360" w:lineRule="auto"/>
        <w:jc w:val="both"/>
        <w:rPr>
          <w:rFonts w:ascii="Times New Roman" w:hAnsi="Times New Roman" w:cs="Times New Roman"/>
        </w:rPr>
      </w:pPr>
    </w:p>
    <w:p w:rsidR="001D7345" w:rsidRPr="00770CC2" w:rsidRDefault="001D7345" w:rsidP="008C3A32">
      <w:pPr>
        <w:spacing w:line="360" w:lineRule="auto"/>
        <w:jc w:val="both"/>
        <w:rPr>
          <w:rFonts w:ascii="Times New Roman" w:hAnsi="Times New Roman" w:cs="Times New Roman"/>
        </w:rPr>
        <w:sectPr w:rsidR="001D7345" w:rsidRPr="00770CC2" w:rsidSect="007F560A">
          <w:pgSz w:w="16838" w:h="11906" w:orient="landscape" w:code="9"/>
          <w:pgMar w:top="1440" w:right="1440" w:bottom="1440" w:left="1440" w:header="709" w:footer="709" w:gutter="0"/>
          <w:cols w:space="708"/>
          <w:docGrid w:linePitch="360"/>
        </w:sectPr>
      </w:pPr>
      <w:r w:rsidRPr="00770CC2">
        <w:rPr>
          <w:rFonts w:ascii="Times New Roman" w:hAnsi="Times New Roman" w:cs="Times New Roman"/>
        </w:rPr>
        <w:br w:type="page"/>
      </w:r>
    </w:p>
    <w:p w:rsidR="001D7345" w:rsidRPr="00770CC2" w:rsidRDefault="001D7345" w:rsidP="008C3A32">
      <w:pPr>
        <w:spacing w:line="480" w:lineRule="auto"/>
        <w:jc w:val="both"/>
        <w:rPr>
          <w:rFonts w:ascii="Times New Roman" w:hAnsi="Times New Roman" w:cs="Times New Roman"/>
        </w:rPr>
      </w:pPr>
      <w:r w:rsidRPr="00770CC2">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005938D0" wp14:editId="79E53D67">
                <wp:simplePos x="0" y="0"/>
                <wp:positionH relativeFrom="column">
                  <wp:posOffset>0</wp:posOffset>
                </wp:positionH>
                <wp:positionV relativeFrom="paragraph">
                  <wp:posOffset>3302000</wp:posOffset>
                </wp:positionV>
                <wp:extent cx="4912995" cy="4953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995" cy="495300"/>
                        </a:xfrm>
                        <a:prstGeom prst="rect">
                          <a:avLst/>
                        </a:prstGeom>
                        <a:solidFill>
                          <a:srgbClr val="FFFFFF"/>
                        </a:solidFill>
                        <a:ln w="9525">
                          <a:noFill/>
                          <a:miter lim="800000"/>
                          <a:headEnd/>
                          <a:tailEnd/>
                        </a:ln>
                      </wps:spPr>
                      <wps:txbx>
                        <w:txbxContent>
                          <w:p w:rsidR="00E75411" w:rsidRPr="001016AF" w:rsidRDefault="00E75411" w:rsidP="001D7345">
                            <w:pPr>
                              <w:rPr>
                                <w:rFonts w:ascii="Times New Roman" w:hAnsi="Times New Roman" w:cs="Times New Roman"/>
                                <w:b/>
                                <w:sz w:val="20"/>
                                <w:szCs w:val="20"/>
                              </w:rPr>
                            </w:pPr>
                            <w:r>
                              <w:rPr>
                                <w:rFonts w:ascii="Times New Roman" w:hAnsi="Times New Roman" w:cs="Times New Roman"/>
                                <w:b/>
                                <w:sz w:val="20"/>
                                <w:szCs w:val="20"/>
                              </w:rPr>
                              <w:t xml:space="preserve">Supplementary </w:t>
                            </w:r>
                            <w:r w:rsidRPr="001016AF">
                              <w:rPr>
                                <w:rFonts w:ascii="Times New Roman" w:hAnsi="Times New Roman" w:cs="Times New Roman"/>
                                <w:b/>
                                <w:sz w:val="20"/>
                                <w:szCs w:val="20"/>
                              </w:rPr>
                              <w:t xml:space="preserve">Figure 1. Distribution of </w:t>
                            </w:r>
                            <w:r w:rsidRPr="001016AF">
                              <w:rPr>
                                <w:rFonts w:ascii="Times New Roman" w:hAnsi="Times New Roman" w:cs="Times New Roman"/>
                                <w:b/>
                                <w:i/>
                                <w:sz w:val="20"/>
                                <w:szCs w:val="20"/>
                              </w:rPr>
                              <w:t xml:space="preserve">TOMM40 </w:t>
                            </w:r>
                            <w:r w:rsidRPr="001016AF">
                              <w:rPr>
                                <w:rFonts w:ascii="Times New Roman" w:hAnsi="Times New Roman" w:cs="Times New Roman"/>
                                <w:b/>
                                <w:sz w:val="20"/>
                                <w:szCs w:val="20"/>
                              </w:rPr>
                              <w:t>polyT repeat lengths in the sIBM patient cohort (N=158) and in the control group (N=127).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60pt;width:386.8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" stroked="f">
                <v:textbox>
                  <w:txbxContent>
                    <w:p w:rsidR="00E75411" w:rsidRPr="001016AF" w:rsidRDefault="00E75411" w:rsidP="001D7345">
                      <w:pPr>
                        <w:rPr>
                          <w:rFonts w:ascii="Times New Roman" w:hAnsi="Times New Roman" w:cs="Times New Roman"/>
                          <w:b/>
                          <w:sz w:val="20"/>
                          <w:szCs w:val="20"/>
                        </w:rPr>
                      </w:pPr>
                      <w:proofErr w:type="gramStart"/>
                      <w:r>
                        <w:rPr>
                          <w:rFonts w:ascii="Times New Roman" w:hAnsi="Times New Roman" w:cs="Times New Roman"/>
                          <w:b/>
                          <w:sz w:val="20"/>
                          <w:szCs w:val="20"/>
                        </w:rPr>
                        <w:t xml:space="preserve">Supplementary </w:t>
                      </w:r>
                      <w:r w:rsidRPr="001016AF">
                        <w:rPr>
                          <w:rFonts w:ascii="Times New Roman" w:hAnsi="Times New Roman" w:cs="Times New Roman"/>
                          <w:b/>
                          <w:sz w:val="20"/>
                          <w:szCs w:val="20"/>
                        </w:rPr>
                        <w:t>Figure 1.</w:t>
                      </w:r>
                      <w:proofErr w:type="gramEnd"/>
                      <w:r w:rsidRPr="001016AF">
                        <w:rPr>
                          <w:rFonts w:ascii="Times New Roman" w:hAnsi="Times New Roman" w:cs="Times New Roman"/>
                          <w:b/>
                          <w:sz w:val="20"/>
                          <w:szCs w:val="20"/>
                        </w:rPr>
                        <w:t xml:space="preserve"> Distribution of </w:t>
                      </w:r>
                      <w:r w:rsidRPr="001016AF">
                        <w:rPr>
                          <w:rFonts w:ascii="Times New Roman" w:hAnsi="Times New Roman" w:cs="Times New Roman"/>
                          <w:b/>
                          <w:i/>
                          <w:sz w:val="20"/>
                          <w:szCs w:val="20"/>
                        </w:rPr>
                        <w:t xml:space="preserve">TOMM40 </w:t>
                      </w:r>
                      <w:proofErr w:type="spellStart"/>
                      <w:r w:rsidRPr="001016AF">
                        <w:rPr>
                          <w:rFonts w:ascii="Times New Roman" w:hAnsi="Times New Roman" w:cs="Times New Roman"/>
                          <w:b/>
                          <w:sz w:val="20"/>
                          <w:szCs w:val="20"/>
                        </w:rPr>
                        <w:t>polyT</w:t>
                      </w:r>
                      <w:proofErr w:type="spellEnd"/>
                      <w:r w:rsidRPr="001016AF">
                        <w:rPr>
                          <w:rFonts w:ascii="Times New Roman" w:hAnsi="Times New Roman" w:cs="Times New Roman"/>
                          <w:b/>
                          <w:sz w:val="20"/>
                          <w:szCs w:val="20"/>
                        </w:rPr>
                        <w:t xml:space="preserve"> repeat lengths in the </w:t>
                      </w:r>
                      <w:proofErr w:type="spellStart"/>
                      <w:r w:rsidRPr="001016AF">
                        <w:rPr>
                          <w:rFonts w:ascii="Times New Roman" w:hAnsi="Times New Roman" w:cs="Times New Roman"/>
                          <w:b/>
                          <w:sz w:val="20"/>
                          <w:szCs w:val="20"/>
                        </w:rPr>
                        <w:t>sIBM</w:t>
                      </w:r>
                      <w:proofErr w:type="spellEnd"/>
                      <w:r w:rsidRPr="001016AF">
                        <w:rPr>
                          <w:rFonts w:ascii="Times New Roman" w:hAnsi="Times New Roman" w:cs="Times New Roman"/>
                          <w:b/>
                          <w:sz w:val="20"/>
                          <w:szCs w:val="20"/>
                        </w:rPr>
                        <w:t xml:space="preserve"> patient cohort (N=158) and in the control group (N=127).</w:t>
                      </w:r>
                    </w:p>
                  </w:txbxContent>
                </v:textbox>
              </v:shape>
            </w:pict>
          </mc:Fallback>
        </mc:AlternateContent>
      </w:r>
      <w:r w:rsidRPr="001016AF">
        <w:rPr>
          <w:rFonts w:ascii="Times New Roman" w:hAnsi="Times New Roman" w:cs="Times New Roman"/>
          <w:noProof/>
        </w:rPr>
        <w:drawing>
          <wp:inline distT="0" distB="0" distL="0" distR="0" wp14:anchorId="493C308E" wp14:editId="251F903A">
            <wp:extent cx="4914901" cy="32385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D7345" w:rsidRPr="00770CC2" w:rsidRDefault="001D7345" w:rsidP="008C3A32">
      <w:pPr>
        <w:spacing w:line="480" w:lineRule="auto"/>
        <w:jc w:val="both"/>
        <w:rPr>
          <w:rFonts w:ascii="Times New Roman" w:hAnsi="Times New Roman" w:cs="Times New Roman"/>
        </w:rPr>
      </w:pPr>
    </w:p>
    <w:p w:rsidR="001D7345" w:rsidRPr="00770CC2" w:rsidRDefault="001D7345" w:rsidP="008C3A32">
      <w:pPr>
        <w:spacing w:line="480" w:lineRule="auto"/>
        <w:jc w:val="both"/>
        <w:rPr>
          <w:rFonts w:ascii="Times New Roman" w:hAnsi="Times New Roman" w:cs="Times New Roman"/>
        </w:rPr>
      </w:pPr>
    </w:p>
    <w:p w:rsidR="001D7345" w:rsidRPr="00770CC2" w:rsidRDefault="001D7345" w:rsidP="008C3A32">
      <w:pPr>
        <w:spacing w:line="480" w:lineRule="auto"/>
        <w:rPr>
          <w:rFonts w:ascii="Times New Roman" w:hAnsi="Times New Roman" w:cs="Times New Roman"/>
        </w:rPr>
      </w:pPr>
    </w:p>
    <w:p w:rsidR="007F560A" w:rsidRPr="00770CC2" w:rsidRDefault="007F560A" w:rsidP="008C3A32">
      <w:pPr>
        <w:spacing w:line="480" w:lineRule="auto"/>
        <w:rPr>
          <w:rFonts w:ascii="Times New Roman" w:hAnsi="Times New Roman" w:cs="Times New Roman"/>
        </w:rPr>
      </w:pPr>
    </w:p>
    <w:sectPr w:rsidR="007F560A" w:rsidRPr="00770CC2" w:rsidSect="007F560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1CD5"/>
    <w:multiLevelType w:val="hybridMultilevel"/>
    <w:tmpl w:val="D5F46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451512"/>
    <w:multiLevelType w:val="hybridMultilevel"/>
    <w:tmpl w:val="F2FC4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Machado">
    <w15:presenceInfo w15:providerId="Windows Live" w15:userId="8c0d3b82edb32b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45"/>
    <w:rsid w:val="00037A95"/>
    <w:rsid w:val="0006385B"/>
    <w:rsid w:val="0008430F"/>
    <w:rsid w:val="000C6E37"/>
    <w:rsid w:val="001016AF"/>
    <w:rsid w:val="00144D32"/>
    <w:rsid w:val="0016506F"/>
    <w:rsid w:val="00167FCD"/>
    <w:rsid w:val="00182C5B"/>
    <w:rsid w:val="00194908"/>
    <w:rsid w:val="001D7345"/>
    <w:rsid w:val="002251C5"/>
    <w:rsid w:val="00235D4F"/>
    <w:rsid w:val="00252E06"/>
    <w:rsid w:val="002E5449"/>
    <w:rsid w:val="002E641C"/>
    <w:rsid w:val="00341C07"/>
    <w:rsid w:val="003B3A57"/>
    <w:rsid w:val="00401100"/>
    <w:rsid w:val="00426362"/>
    <w:rsid w:val="004D60DB"/>
    <w:rsid w:val="004E12C9"/>
    <w:rsid w:val="006008EE"/>
    <w:rsid w:val="0065054E"/>
    <w:rsid w:val="00664524"/>
    <w:rsid w:val="00671868"/>
    <w:rsid w:val="0069019B"/>
    <w:rsid w:val="00693E38"/>
    <w:rsid w:val="006F177B"/>
    <w:rsid w:val="00716E7B"/>
    <w:rsid w:val="00722468"/>
    <w:rsid w:val="00724F26"/>
    <w:rsid w:val="007263E6"/>
    <w:rsid w:val="00770CC2"/>
    <w:rsid w:val="00782000"/>
    <w:rsid w:val="007F560A"/>
    <w:rsid w:val="00812F99"/>
    <w:rsid w:val="00813E78"/>
    <w:rsid w:val="0085590F"/>
    <w:rsid w:val="00873862"/>
    <w:rsid w:val="008C3A32"/>
    <w:rsid w:val="008C6F43"/>
    <w:rsid w:val="00912BF0"/>
    <w:rsid w:val="009334EA"/>
    <w:rsid w:val="00946D03"/>
    <w:rsid w:val="00955001"/>
    <w:rsid w:val="00976C3D"/>
    <w:rsid w:val="00987993"/>
    <w:rsid w:val="00994EF4"/>
    <w:rsid w:val="009C0D59"/>
    <w:rsid w:val="009E40B6"/>
    <w:rsid w:val="009F5979"/>
    <w:rsid w:val="00A20FAA"/>
    <w:rsid w:val="00A632EE"/>
    <w:rsid w:val="00A73B65"/>
    <w:rsid w:val="00A74EAB"/>
    <w:rsid w:val="00AB5479"/>
    <w:rsid w:val="00AF2AD1"/>
    <w:rsid w:val="00AF2C6F"/>
    <w:rsid w:val="00B01D78"/>
    <w:rsid w:val="00B02E0E"/>
    <w:rsid w:val="00B3707D"/>
    <w:rsid w:val="00B7156D"/>
    <w:rsid w:val="00BA74C9"/>
    <w:rsid w:val="00C07AFF"/>
    <w:rsid w:val="00C626A9"/>
    <w:rsid w:val="00C70CA2"/>
    <w:rsid w:val="00C924E1"/>
    <w:rsid w:val="00D106E3"/>
    <w:rsid w:val="00D260B6"/>
    <w:rsid w:val="00D5545A"/>
    <w:rsid w:val="00D76018"/>
    <w:rsid w:val="00D9620E"/>
    <w:rsid w:val="00DB4704"/>
    <w:rsid w:val="00DF04EC"/>
    <w:rsid w:val="00E179C0"/>
    <w:rsid w:val="00E75411"/>
    <w:rsid w:val="00E76B64"/>
    <w:rsid w:val="00E84928"/>
    <w:rsid w:val="00E9468D"/>
    <w:rsid w:val="00E96FF8"/>
    <w:rsid w:val="00EB3832"/>
    <w:rsid w:val="00F105E4"/>
    <w:rsid w:val="00F45FD4"/>
    <w:rsid w:val="00F62F4A"/>
    <w:rsid w:val="00F76981"/>
    <w:rsid w:val="00FD6F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45"/>
  </w:style>
  <w:style w:type="paragraph" w:styleId="Heading1">
    <w:name w:val="heading 1"/>
    <w:basedOn w:val="Normal"/>
    <w:next w:val="Normal"/>
    <w:link w:val="Heading1Char"/>
    <w:uiPriority w:val="9"/>
    <w:qFormat/>
    <w:rsid w:val="001D7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3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734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D7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7345"/>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D7345"/>
    <w:rPr>
      <w:i/>
      <w:iCs/>
    </w:rPr>
  </w:style>
  <w:style w:type="character" w:styleId="Hyperlink">
    <w:name w:val="Hyperlink"/>
    <w:basedOn w:val="DefaultParagraphFont"/>
    <w:uiPriority w:val="99"/>
    <w:unhideWhenUsed/>
    <w:rsid w:val="001D7345"/>
    <w:rPr>
      <w:color w:val="0000FF" w:themeColor="hyperlink"/>
      <w:u w:val="single"/>
    </w:rPr>
  </w:style>
  <w:style w:type="table" w:styleId="TableGrid">
    <w:name w:val="Table Grid"/>
    <w:basedOn w:val="TableNormal"/>
    <w:uiPriority w:val="59"/>
    <w:rsid w:val="001D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345"/>
    <w:rPr>
      <w:rFonts w:ascii="Tahoma" w:hAnsi="Tahoma" w:cs="Tahoma"/>
      <w:sz w:val="16"/>
      <w:szCs w:val="16"/>
    </w:rPr>
  </w:style>
  <w:style w:type="table" w:styleId="LightShading">
    <w:name w:val="Light Shading"/>
    <w:basedOn w:val="TableNormal"/>
    <w:uiPriority w:val="60"/>
    <w:rsid w:val="001D7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1D7345"/>
  </w:style>
  <w:style w:type="paragraph" w:styleId="NormalWeb">
    <w:name w:val="Normal (Web)"/>
    <w:basedOn w:val="Normal"/>
    <w:uiPriority w:val="99"/>
    <w:unhideWhenUsed/>
    <w:rsid w:val="001D7345"/>
    <w:pPr>
      <w:spacing w:before="100" w:beforeAutospacing="1" w:after="100" w:afterAutospacing="1" w:line="240" w:lineRule="auto"/>
    </w:pPr>
    <w:rPr>
      <w:rFonts w:ascii="Times New Roman" w:hAnsi="Times New Roman" w:cs="Times New Roman"/>
      <w:sz w:val="24"/>
      <w:szCs w:val="24"/>
    </w:rPr>
  </w:style>
  <w:style w:type="character" w:customStyle="1" w:styleId="Title1">
    <w:name w:val="Title1"/>
    <w:basedOn w:val="DefaultParagraphFont"/>
    <w:rsid w:val="001D7345"/>
  </w:style>
  <w:style w:type="character" w:styleId="CommentReference">
    <w:name w:val="annotation reference"/>
    <w:basedOn w:val="DefaultParagraphFont"/>
    <w:uiPriority w:val="99"/>
    <w:semiHidden/>
    <w:unhideWhenUsed/>
    <w:rsid w:val="001D7345"/>
    <w:rPr>
      <w:sz w:val="16"/>
      <w:szCs w:val="16"/>
    </w:rPr>
  </w:style>
  <w:style w:type="paragraph" w:styleId="CommentText">
    <w:name w:val="annotation text"/>
    <w:basedOn w:val="Normal"/>
    <w:link w:val="CommentTextChar"/>
    <w:uiPriority w:val="99"/>
    <w:semiHidden/>
    <w:unhideWhenUsed/>
    <w:rsid w:val="001D7345"/>
    <w:pPr>
      <w:spacing w:line="240" w:lineRule="auto"/>
    </w:pPr>
    <w:rPr>
      <w:sz w:val="20"/>
      <w:szCs w:val="20"/>
    </w:rPr>
  </w:style>
  <w:style w:type="character" w:customStyle="1" w:styleId="CommentTextChar">
    <w:name w:val="Comment Text Char"/>
    <w:basedOn w:val="DefaultParagraphFont"/>
    <w:link w:val="CommentText"/>
    <w:uiPriority w:val="99"/>
    <w:semiHidden/>
    <w:rsid w:val="001D7345"/>
    <w:rPr>
      <w:sz w:val="20"/>
      <w:szCs w:val="20"/>
    </w:rPr>
  </w:style>
  <w:style w:type="character" w:customStyle="1" w:styleId="CommentSubjectChar">
    <w:name w:val="Comment Subject Char"/>
    <w:basedOn w:val="CommentTextChar"/>
    <w:link w:val="CommentSubject"/>
    <w:uiPriority w:val="99"/>
    <w:semiHidden/>
    <w:rsid w:val="001D7345"/>
    <w:rPr>
      <w:b/>
      <w:bCs/>
      <w:sz w:val="20"/>
      <w:szCs w:val="20"/>
    </w:rPr>
  </w:style>
  <w:style w:type="paragraph" w:styleId="CommentSubject">
    <w:name w:val="annotation subject"/>
    <w:basedOn w:val="CommentText"/>
    <w:next w:val="CommentText"/>
    <w:link w:val="CommentSubjectChar"/>
    <w:uiPriority w:val="99"/>
    <w:semiHidden/>
    <w:unhideWhenUsed/>
    <w:rsid w:val="001D7345"/>
    <w:rPr>
      <w:b/>
      <w:bCs/>
    </w:rPr>
  </w:style>
  <w:style w:type="character" w:customStyle="1" w:styleId="abstract">
    <w:name w:val="abstract"/>
    <w:basedOn w:val="DefaultParagraphFont"/>
    <w:rsid w:val="001D7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45"/>
  </w:style>
  <w:style w:type="paragraph" w:styleId="Heading1">
    <w:name w:val="heading 1"/>
    <w:basedOn w:val="Normal"/>
    <w:next w:val="Normal"/>
    <w:link w:val="Heading1Char"/>
    <w:uiPriority w:val="9"/>
    <w:qFormat/>
    <w:rsid w:val="001D7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3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734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D7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7345"/>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D7345"/>
    <w:rPr>
      <w:i/>
      <w:iCs/>
    </w:rPr>
  </w:style>
  <w:style w:type="character" w:styleId="Hyperlink">
    <w:name w:val="Hyperlink"/>
    <w:basedOn w:val="DefaultParagraphFont"/>
    <w:uiPriority w:val="99"/>
    <w:unhideWhenUsed/>
    <w:rsid w:val="001D7345"/>
    <w:rPr>
      <w:color w:val="0000FF" w:themeColor="hyperlink"/>
      <w:u w:val="single"/>
    </w:rPr>
  </w:style>
  <w:style w:type="table" w:styleId="TableGrid">
    <w:name w:val="Table Grid"/>
    <w:basedOn w:val="TableNormal"/>
    <w:uiPriority w:val="59"/>
    <w:rsid w:val="001D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345"/>
    <w:rPr>
      <w:rFonts w:ascii="Tahoma" w:hAnsi="Tahoma" w:cs="Tahoma"/>
      <w:sz w:val="16"/>
      <w:szCs w:val="16"/>
    </w:rPr>
  </w:style>
  <w:style w:type="table" w:styleId="LightShading">
    <w:name w:val="Light Shading"/>
    <w:basedOn w:val="TableNormal"/>
    <w:uiPriority w:val="60"/>
    <w:rsid w:val="001D7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DefaultParagraphFont"/>
    <w:rsid w:val="001D7345"/>
  </w:style>
  <w:style w:type="paragraph" w:styleId="NormalWeb">
    <w:name w:val="Normal (Web)"/>
    <w:basedOn w:val="Normal"/>
    <w:uiPriority w:val="99"/>
    <w:unhideWhenUsed/>
    <w:rsid w:val="001D7345"/>
    <w:pPr>
      <w:spacing w:before="100" w:beforeAutospacing="1" w:after="100" w:afterAutospacing="1" w:line="240" w:lineRule="auto"/>
    </w:pPr>
    <w:rPr>
      <w:rFonts w:ascii="Times New Roman" w:hAnsi="Times New Roman" w:cs="Times New Roman"/>
      <w:sz w:val="24"/>
      <w:szCs w:val="24"/>
    </w:rPr>
  </w:style>
  <w:style w:type="character" w:customStyle="1" w:styleId="Title1">
    <w:name w:val="Title1"/>
    <w:basedOn w:val="DefaultParagraphFont"/>
    <w:rsid w:val="001D7345"/>
  </w:style>
  <w:style w:type="character" w:styleId="CommentReference">
    <w:name w:val="annotation reference"/>
    <w:basedOn w:val="DefaultParagraphFont"/>
    <w:uiPriority w:val="99"/>
    <w:semiHidden/>
    <w:unhideWhenUsed/>
    <w:rsid w:val="001D7345"/>
    <w:rPr>
      <w:sz w:val="16"/>
      <w:szCs w:val="16"/>
    </w:rPr>
  </w:style>
  <w:style w:type="paragraph" w:styleId="CommentText">
    <w:name w:val="annotation text"/>
    <w:basedOn w:val="Normal"/>
    <w:link w:val="CommentTextChar"/>
    <w:uiPriority w:val="99"/>
    <w:semiHidden/>
    <w:unhideWhenUsed/>
    <w:rsid w:val="001D7345"/>
    <w:pPr>
      <w:spacing w:line="240" w:lineRule="auto"/>
    </w:pPr>
    <w:rPr>
      <w:sz w:val="20"/>
      <w:szCs w:val="20"/>
    </w:rPr>
  </w:style>
  <w:style w:type="character" w:customStyle="1" w:styleId="CommentTextChar">
    <w:name w:val="Comment Text Char"/>
    <w:basedOn w:val="DefaultParagraphFont"/>
    <w:link w:val="CommentText"/>
    <w:uiPriority w:val="99"/>
    <w:semiHidden/>
    <w:rsid w:val="001D7345"/>
    <w:rPr>
      <w:sz w:val="20"/>
      <w:szCs w:val="20"/>
    </w:rPr>
  </w:style>
  <w:style w:type="character" w:customStyle="1" w:styleId="CommentSubjectChar">
    <w:name w:val="Comment Subject Char"/>
    <w:basedOn w:val="CommentTextChar"/>
    <w:link w:val="CommentSubject"/>
    <w:uiPriority w:val="99"/>
    <w:semiHidden/>
    <w:rsid w:val="001D7345"/>
    <w:rPr>
      <w:b/>
      <w:bCs/>
      <w:sz w:val="20"/>
      <w:szCs w:val="20"/>
    </w:rPr>
  </w:style>
  <w:style w:type="paragraph" w:styleId="CommentSubject">
    <w:name w:val="annotation subject"/>
    <w:basedOn w:val="CommentText"/>
    <w:next w:val="CommentText"/>
    <w:link w:val="CommentSubjectChar"/>
    <w:uiPriority w:val="99"/>
    <w:semiHidden/>
    <w:unhideWhenUsed/>
    <w:rsid w:val="001D7345"/>
    <w:rPr>
      <w:b/>
      <w:bCs/>
    </w:rPr>
  </w:style>
  <w:style w:type="character" w:customStyle="1" w:styleId="abstract">
    <w:name w:val="abstract"/>
    <w:basedOn w:val="DefaultParagraphFont"/>
    <w:rsid w:val="001D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8658">
      <w:bodyDiv w:val="1"/>
      <w:marLeft w:val="0"/>
      <w:marRight w:val="0"/>
      <w:marTop w:val="0"/>
      <w:marBottom w:val="0"/>
      <w:divBdr>
        <w:top w:val="none" w:sz="0" w:space="0" w:color="auto"/>
        <w:left w:val="none" w:sz="0" w:space="0" w:color="auto"/>
        <w:bottom w:val="none" w:sz="0" w:space="0" w:color="auto"/>
        <w:right w:val="none" w:sz="0" w:space="0" w:color="auto"/>
      </w:divBdr>
    </w:div>
    <w:div w:id="418675962">
      <w:bodyDiv w:val="1"/>
      <w:marLeft w:val="0"/>
      <w:marRight w:val="0"/>
      <w:marTop w:val="0"/>
      <w:marBottom w:val="0"/>
      <w:divBdr>
        <w:top w:val="none" w:sz="0" w:space="0" w:color="auto"/>
        <w:left w:val="none" w:sz="0" w:space="0" w:color="auto"/>
        <w:bottom w:val="none" w:sz="0" w:space="0" w:color="auto"/>
        <w:right w:val="none" w:sz="0" w:space="0" w:color="auto"/>
      </w:divBdr>
    </w:div>
    <w:div w:id="422843219">
      <w:bodyDiv w:val="1"/>
      <w:marLeft w:val="0"/>
      <w:marRight w:val="0"/>
      <w:marTop w:val="0"/>
      <w:marBottom w:val="0"/>
      <w:divBdr>
        <w:top w:val="none" w:sz="0" w:space="0" w:color="auto"/>
        <w:left w:val="none" w:sz="0" w:space="0" w:color="auto"/>
        <w:bottom w:val="none" w:sz="0" w:space="0" w:color="auto"/>
        <w:right w:val="none" w:sz="0" w:space="0" w:color="auto"/>
      </w:divBdr>
    </w:div>
    <w:div w:id="1139571257">
      <w:bodyDiv w:val="1"/>
      <w:marLeft w:val="0"/>
      <w:marRight w:val="0"/>
      <w:marTop w:val="0"/>
      <w:marBottom w:val="0"/>
      <w:divBdr>
        <w:top w:val="none" w:sz="0" w:space="0" w:color="auto"/>
        <w:left w:val="none" w:sz="0" w:space="0" w:color="auto"/>
        <w:bottom w:val="none" w:sz="0" w:space="0" w:color="auto"/>
        <w:right w:val="none" w:sz="0" w:space="0" w:color="auto"/>
      </w:divBdr>
    </w:div>
    <w:div w:id="1414009484">
      <w:bodyDiv w:val="1"/>
      <w:marLeft w:val="0"/>
      <w:marRight w:val="0"/>
      <w:marTop w:val="0"/>
      <w:marBottom w:val="0"/>
      <w:divBdr>
        <w:top w:val="none" w:sz="0" w:space="0" w:color="auto"/>
        <w:left w:val="none" w:sz="0" w:space="0" w:color="auto"/>
        <w:bottom w:val="none" w:sz="0" w:space="0" w:color="auto"/>
        <w:right w:val="none" w:sz="0" w:space="0" w:color="auto"/>
      </w:divBdr>
    </w:div>
    <w:div w:id="1618102515">
      <w:bodyDiv w:val="1"/>
      <w:marLeft w:val="0"/>
      <w:marRight w:val="0"/>
      <w:marTop w:val="0"/>
      <w:marBottom w:val="0"/>
      <w:divBdr>
        <w:top w:val="none" w:sz="0" w:space="0" w:color="auto"/>
        <w:left w:val="none" w:sz="0" w:space="0" w:color="auto"/>
        <w:bottom w:val="none" w:sz="0" w:space="0" w:color="auto"/>
        <w:right w:val="none" w:sz="0" w:space="0" w:color="auto"/>
      </w:divBdr>
    </w:div>
    <w:div w:id="1865824110">
      <w:bodyDiv w:val="1"/>
      <w:marLeft w:val="0"/>
      <w:marRight w:val="0"/>
      <w:marTop w:val="0"/>
      <w:marBottom w:val="0"/>
      <w:divBdr>
        <w:top w:val="none" w:sz="0" w:space="0" w:color="auto"/>
        <w:left w:val="none" w:sz="0" w:space="0" w:color="auto"/>
        <w:bottom w:val="none" w:sz="0" w:space="0" w:color="auto"/>
        <w:right w:val="none" w:sz="0" w:space="0" w:color="auto"/>
      </w:divBdr>
    </w:div>
    <w:div w:id="2007442627">
      <w:bodyDiv w:val="1"/>
      <w:marLeft w:val="0"/>
      <w:marRight w:val="0"/>
      <w:marTop w:val="0"/>
      <w:marBottom w:val="0"/>
      <w:divBdr>
        <w:top w:val="none" w:sz="0" w:space="0" w:color="auto"/>
        <w:left w:val="none" w:sz="0" w:space="0" w:color="auto"/>
        <w:bottom w:val="none" w:sz="0" w:space="0" w:color="auto"/>
        <w:right w:val="none" w:sz="0" w:space="0" w:color="auto"/>
      </w:divBdr>
    </w:div>
    <w:div w:id="2040860403">
      <w:bodyDiv w:val="1"/>
      <w:marLeft w:val="0"/>
      <w:marRight w:val="0"/>
      <w:marTop w:val="0"/>
      <w:marBottom w:val="0"/>
      <w:divBdr>
        <w:top w:val="none" w:sz="0" w:space="0" w:color="auto"/>
        <w:left w:val="none" w:sz="0" w:space="0" w:color="auto"/>
        <w:bottom w:val="none" w:sz="0" w:space="0" w:color="auto"/>
        <w:right w:val="none" w:sz="0" w:space="0" w:color="auto"/>
      </w:divBdr>
    </w:div>
    <w:div w:id="21300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qgang\Documents\Qiang\IBM%20project\IBM%20and%20APOE\APOE%20paper\APOE_TOMM40%20IBM%20and%20control%20whole%20data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Sheet3!$G$1</c:f>
              <c:strCache>
                <c:ptCount val="1"/>
                <c:pt idx="0">
                  <c:v>sIBM</c:v>
                </c:pt>
              </c:strCache>
            </c:strRef>
          </c:tx>
          <c:invertIfNegative val="0"/>
          <c:cat>
            <c:numRef>
              <c:f>Sheet3!$F$2:$F$30</c:f>
              <c:numCache>
                <c:formatCode>General</c:formatCode>
                <c:ptCount val="29"/>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pt idx="18">
                  <c:v>26</c:v>
                </c:pt>
                <c:pt idx="19">
                  <c:v>27</c:v>
                </c:pt>
                <c:pt idx="20">
                  <c:v>28</c:v>
                </c:pt>
                <c:pt idx="21">
                  <c:v>29</c:v>
                </c:pt>
                <c:pt idx="22">
                  <c:v>30</c:v>
                </c:pt>
                <c:pt idx="23">
                  <c:v>31</c:v>
                </c:pt>
                <c:pt idx="24">
                  <c:v>32</c:v>
                </c:pt>
                <c:pt idx="25">
                  <c:v>33</c:v>
                </c:pt>
                <c:pt idx="26">
                  <c:v>34</c:v>
                </c:pt>
                <c:pt idx="27">
                  <c:v>35</c:v>
                </c:pt>
                <c:pt idx="28">
                  <c:v>36</c:v>
                </c:pt>
              </c:numCache>
            </c:numRef>
          </c:cat>
          <c:val>
            <c:numRef>
              <c:f>Sheet3!$G$2:$G$30</c:f>
              <c:numCache>
                <c:formatCode>General</c:formatCode>
                <c:ptCount val="29"/>
                <c:pt idx="0">
                  <c:v>1</c:v>
                </c:pt>
                <c:pt idx="1">
                  <c:v>0</c:v>
                </c:pt>
                <c:pt idx="2">
                  <c:v>0</c:v>
                </c:pt>
                <c:pt idx="3">
                  <c:v>0</c:v>
                </c:pt>
                <c:pt idx="4">
                  <c:v>15</c:v>
                </c:pt>
                <c:pt idx="5">
                  <c:v>132</c:v>
                </c:pt>
                <c:pt idx="6">
                  <c:v>0</c:v>
                </c:pt>
                <c:pt idx="7">
                  <c:v>2</c:v>
                </c:pt>
                <c:pt idx="8">
                  <c:v>0</c:v>
                </c:pt>
                <c:pt idx="9">
                  <c:v>0</c:v>
                </c:pt>
                <c:pt idx="10">
                  <c:v>8</c:v>
                </c:pt>
                <c:pt idx="11">
                  <c:v>2</c:v>
                </c:pt>
                <c:pt idx="12">
                  <c:v>0</c:v>
                </c:pt>
                <c:pt idx="13">
                  <c:v>1</c:v>
                </c:pt>
                <c:pt idx="14">
                  <c:v>0</c:v>
                </c:pt>
                <c:pt idx="15">
                  <c:v>2</c:v>
                </c:pt>
                <c:pt idx="16">
                  <c:v>0</c:v>
                </c:pt>
                <c:pt idx="17">
                  <c:v>28</c:v>
                </c:pt>
                <c:pt idx="18">
                  <c:v>12</c:v>
                </c:pt>
                <c:pt idx="19">
                  <c:v>0</c:v>
                </c:pt>
                <c:pt idx="20">
                  <c:v>1</c:v>
                </c:pt>
                <c:pt idx="21">
                  <c:v>9</c:v>
                </c:pt>
                <c:pt idx="22">
                  <c:v>26</c:v>
                </c:pt>
                <c:pt idx="23">
                  <c:v>31</c:v>
                </c:pt>
                <c:pt idx="24">
                  <c:v>31</c:v>
                </c:pt>
                <c:pt idx="25">
                  <c:v>11</c:v>
                </c:pt>
                <c:pt idx="26">
                  <c:v>2</c:v>
                </c:pt>
                <c:pt idx="27">
                  <c:v>1</c:v>
                </c:pt>
                <c:pt idx="28">
                  <c:v>1</c:v>
                </c:pt>
              </c:numCache>
            </c:numRef>
          </c:val>
        </c:ser>
        <c:ser>
          <c:idx val="1"/>
          <c:order val="1"/>
          <c:tx>
            <c:strRef>
              <c:f>Sheet3!$H$1</c:f>
              <c:strCache>
                <c:ptCount val="1"/>
                <c:pt idx="0">
                  <c:v>Control</c:v>
                </c:pt>
              </c:strCache>
            </c:strRef>
          </c:tx>
          <c:invertIfNegative val="0"/>
          <c:cat>
            <c:numRef>
              <c:f>Sheet3!$F$2:$F$30</c:f>
              <c:numCache>
                <c:formatCode>General</c:formatCode>
                <c:ptCount val="29"/>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pt idx="18">
                  <c:v>26</c:v>
                </c:pt>
                <c:pt idx="19">
                  <c:v>27</c:v>
                </c:pt>
                <c:pt idx="20">
                  <c:v>28</c:v>
                </c:pt>
                <c:pt idx="21">
                  <c:v>29</c:v>
                </c:pt>
                <c:pt idx="22">
                  <c:v>30</c:v>
                </c:pt>
                <c:pt idx="23">
                  <c:v>31</c:v>
                </c:pt>
                <c:pt idx="24">
                  <c:v>32</c:v>
                </c:pt>
                <c:pt idx="25">
                  <c:v>33</c:v>
                </c:pt>
                <c:pt idx="26">
                  <c:v>34</c:v>
                </c:pt>
                <c:pt idx="27">
                  <c:v>35</c:v>
                </c:pt>
                <c:pt idx="28">
                  <c:v>36</c:v>
                </c:pt>
              </c:numCache>
            </c:numRef>
          </c:cat>
          <c:val>
            <c:numRef>
              <c:f>Sheet3!$H$2:$H$30</c:f>
              <c:numCache>
                <c:formatCode>General</c:formatCode>
                <c:ptCount val="29"/>
                <c:pt idx="0">
                  <c:v>0</c:v>
                </c:pt>
                <c:pt idx="1">
                  <c:v>0</c:v>
                </c:pt>
                <c:pt idx="2">
                  <c:v>0</c:v>
                </c:pt>
                <c:pt idx="3">
                  <c:v>4</c:v>
                </c:pt>
                <c:pt idx="4">
                  <c:v>19</c:v>
                </c:pt>
                <c:pt idx="5">
                  <c:v>78</c:v>
                </c:pt>
                <c:pt idx="6">
                  <c:v>0</c:v>
                </c:pt>
                <c:pt idx="7">
                  <c:v>0</c:v>
                </c:pt>
                <c:pt idx="8">
                  <c:v>0</c:v>
                </c:pt>
                <c:pt idx="9">
                  <c:v>0</c:v>
                </c:pt>
                <c:pt idx="10">
                  <c:v>3</c:v>
                </c:pt>
                <c:pt idx="11">
                  <c:v>0</c:v>
                </c:pt>
                <c:pt idx="12">
                  <c:v>0</c:v>
                </c:pt>
                <c:pt idx="13">
                  <c:v>0</c:v>
                </c:pt>
                <c:pt idx="14">
                  <c:v>0</c:v>
                </c:pt>
                <c:pt idx="15">
                  <c:v>0</c:v>
                </c:pt>
                <c:pt idx="16">
                  <c:v>0</c:v>
                </c:pt>
                <c:pt idx="17">
                  <c:v>32</c:v>
                </c:pt>
                <c:pt idx="18">
                  <c:v>7</c:v>
                </c:pt>
                <c:pt idx="19">
                  <c:v>3</c:v>
                </c:pt>
                <c:pt idx="20">
                  <c:v>2</c:v>
                </c:pt>
                <c:pt idx="21">
                  <c:v>10</c:v>
                </c:pt>
                <c:pt idx="22">
                  <c:v>34</c:v>
                </c:pt>
                <c:pt idx="23">
                  <c:v>27</c:v>
                </c:pt>
                <c:pt idx="24">
                  <c:v>27</c:v>
                </c:pt>
                <c:pt idx="25">
                  <c:v>8</c:v>
                </c:pt>
                <c:pt idx="26">
                  <c:v>0</c:v>
                </c:pt>
                <c:pt idx="27">
                  <c:v>0</c:v>
                </c:pt>
                <c:pt idx="28">
                  <c:v>0</c:v>
                </c:pt>
              </c:numCache>
            </c:numRef>
          </c:val>
        </c:ser>
        <c:dLbls>
          <c:showLegendKey val="0"/>
          <c:showVal val="0"/>
          <c:showCatName val="0"/>
          <c:showSerName val="0"/>
          <c:showPercent val="0"/>
          <c:showBubbleSize val="0"/>
        </c:dLbls>
        <c:gapWidth val="150"/>
        <c:axId val="70695552"/>
        <c:axId val="70701440"/>
      </c:barChart>
      <c:catAx>
        <c:axId val="70695552"/>
        <c:scaling>
          <c:orientation val="minMax"/>
        </c:scaling>
        <c:delete val="0"/>
        <c:axPos val="b"/>
        <c:numFmt formatCode="General" sourceLinked="1"/>
        <c:majorTickMark val="out"/>
        <c:minorTickMark val="none"/>
        <c:tickLblPos val="nextTo"/>
        <c:crossAx val="70701440"/>
        <c:crosses val="autoZero"/>
        <c:auto val="1"/>
        <c:lblAlgn val="ctr"/>
        <c:lblOffset val="100"/>
        <c:noMultiLvlLbl val="0"/>
      </c:catAx>
      <c:valAx>
        <c:axId val="70701440"/>
        <c:scaling>
          <c:orientation val="minMax"/>
        </c:scaling>
        <c:delete val="0"/>
        <c:axPos val="l"/>
        <c:majorGridlines/>
        <c:numFmt formatCode="General" sourceLinked="1"/>
        <c:majorTickMark val="out"/>
        <c:minorTickMark val="none"/>
        <c:tickLblPos val="nextTo"/>
        <c:crossAx val="70695552"/>
        <c:crosses val="autoZero"/>
        <c:crossBetween val="between"/>
      </c:valAx>
      <c:spPr>
        <a:ln>
          <a:solidFill>
            <a:schemeClr val="accent1">
              <a:shade val="95000"/>
              <a:satMod val="105000"/>
            </a:schemeClr>
          </a:solidFill>
        </a:ln>
      </c:spPr>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0.0766</cdr:x>
      <cdr:y>0.04419</cdr:y>
    </cdr:from>
    <cdr:to>
      <cdr:x>0.39798</cdr:x>
      <cdr:y>0.04491</cdr:y>
    </cdr:to>
    <cdr:cxnSp macro="">
      <cdr:nvCxnSpPr>
        <cdr:cNvPr id="2" name="Straight Arrow Connector 1"/>
        <cdr:cNvCxnSpPr/>
      </cdr:nvCxnSpPr>
      <cdr:spPr>
        <a:xfrm xmlns:a="http://schemas.openxmlformats.org/drawingml/2006/main" flipV="1">
          <a:off x="376500" y="143123"/>
          <a:ext cx="1579521" cy="2320"/>
        </a:xfrm>
        <a:prstGeom xmlns:a="http://schemas.openxmlformats.org/drawingml/2006/main" prst="straightConnector1">
          <a:avLst/>
        </a:prstGeom>
        <a:ln xmlns:a="http://schemas.openxmlformats.org/drawingml/2006/main" w="25400">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0.39074</cdr:x>
      <cdr:y>0.04419</cdr:y>
    </cdr:from>
    <cdr:to>
      <cdr:x>0.39151</cdr:x>
      <cdr:y>0.92235</cdr:y>
    </cdr:to>
    <cdr:cxnSp macro="">
      <cdr:nvCxnSpPr>
        <cdr:cNvPr id="5" name="Straight Connector 4"/>
        <cdr:cNvCxnSpPr/>
      </cdr:nvCxnSpPr>
      <cdr:spPr>
        <a:xfrm xmlns:a="http://schemas.openxmlformats.org/drawingml/2006/main" flipV="1">
          <a:off x="1920433" y="143123"/>
          <a:ext cx="3783" cy="2843917"/>
        </a:xfrm>
        <a:prstGeom xmlns:a="http://schemas.openxmlformats.org/drawingml/2006/main" prst="line">
          <a:avLst/>
        </a:prstGeom>
        <a:ln xmlns:a="http://schemas.openxmlformats.org/drawingml/2006/main">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0.65183</cdr:x>
      <cdr:y>0.04269</cdr:y>
    </cdr:from>
    <cdr:to>
      <cdr:x>0.6526</cdr:x>
      <cdr:y>0.92085</cdr:y>
    </cdr:to>
    <cdr:cxnSp macro="">
      <cdr:nvCxnSpPr>
        <cdr:cNvPr id="12" name="Straight Connector 11"/>
        <cdr:cNvCxnSpPr/>
      </cdr:nvCxnSpPr>
      <cdr:spPr>
        <a:xfrm xmlns:a="http://schemas.openxmlformats.org/drawingml/2006/main" flipV="1">
          <a:off x="3203686" y="138264"/>
          <a:ext cx="3783" cy="2843917"/>
        </a:xfrm>
        <a:prstGeom xmlns:a="http://schemas.openxmlformats.org/drawingml/2006/main" prst="line">
          <a:avLst/>
        </a:prstGeom>
        <a:ln xmlns:a="http://schemas.openxmlformats.org/drawingml/2006/main">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0.39109</cdr:x>
      <cdr:y>0.04419</cdr:y>
    </cdr:from>
    <cdr:to>
      <cdr:x>0.65035</cdr:x>
      <cdr:y>0.04587</cdr:y>
    </cdr:to>
    <cdr:cxnSp macro="">
      <cdr:nvCxnSpPr>
        <cdr:cNvPr id="13" name="Straight Arrow Connector 12"/>
        <cdr:cNvCxnSpPr/>
      </cdr:nvCxnSpPr>
      <cdr:spPr>
        <a:xfrm xmlns:a="http://schemas.openxmlformats.org/drawingml/2006/main" flipV="1">
          <a:off x="1922145" y="143123"/>
          <a:ext cx="1274279" cy="5414"/>
        </a:xfrm>
        <a:prstGeom xmlns:a="http://schemas.openxmlformats.org/drawingml/2006/main" prst="straightConnector1">
          <a:avLst/>
        </a:prstGeom>
        <a:ln xmlns:a="http://schemas.openxmlformats.org/drawingml/2006/main" w="25400">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0.64409</cdr:x>
      <cdr:y>0.04419</cdr:y>
    </cdr:from>
    <cdr:to>
      <cdr:x>0.8364</cdr:x>
      <cdr:y>0.04437</cdr:y>
    </cdr:to>
    <cdr:cxnSp macro="">
      <cdr:nvCxnSpPr>
        <cdr:cNvPr id="19" name="Straight Arrow Connector 18"/>
        <cdr:cNvCxnSpPr/>
      </cdr:nvCxnSpPr>
      <cdr:spPr>
        <a:xfrm xmlns:a="http://schemas.openxmlformats.org/drawingml/2006/main" flipV="1">
          <a:off x="3165640" y="143123"/>
          <a:ext cx="945184" cy="554"/>
        </a:xfrm>
        <a:prstGeom xmlns:a="http://schemas.openxmlformats.org/drawingml/2006/main" prst="straightConnector1">
          <a:avLst/>
        </a:prstGeom>
        <a:ln xmlns:a="http://schemas.openxmlformats.org/drawingml/2006/main" w="25400">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0.22649</cdr:x>
      <cdr:y>0.05647</cdr:y>
    </cdr:from>
    <cdr:to>
      <cdr:x>0.28635</cdr:x>
      <cdr:y>0.13012</cdr:y>
    </cdr:to>
    <cdr:sp macro="" textlink="">
      <cdr:nvSpPr>
        <cdr:cNvPr id="3" name="Text Box 2"/>
        <cdr:cNvSpPr txBox="1"/>
      </cdr:nvSpPr>
      <cdr:spPr>
        <a:xfrm xmlns:a="http://schemas.openxmlformats.org/drawingml/2006/main">
          <a:off x="1113176" y="182892"/>
          <a:ext cx="294206" cy="2385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S</a:t>
          </a:r>
        </a:p>
      </cdr:txBody>
    </cdr:sp>
  </cdr:relSizeAnchor>
  <cdr:relSizeAnchor xmlns:cdr="http://schemas.openxmlformats.org/drawingml/2006/chartDrawing">
    <cdr:from>
      <cdr:x>0.50053</cdr:x>
      <cdr:y>0.07461</cdr:y>
    </cdr:from>
    <cdr:to>
      <cdr:x>0.56039</cdr:x>
      <cdr:y>0.14827</cdr:y>
    </cdr:to>
    <cdr:sp macro="" textlink="">
      <cdr:nvSpPr>
        <cdr:cNvPr id="8" name="Text Box 1"/>
        <cdr:cNvSpPr txBox="1"/>
      </cdr:nvSpPr>
      <cdr:spPr>
        <a:xfrm xmlns:a="http://schemas.openxmlformats.org/drawingml/2006/main">
          <a:off x="2460047" y="241632"/>
          <a:ext cx="294198" cy="238539"/>
        </a:xfrm>
        <a:prstGeom xmlns:a="http://schemas.openxmlformats.org/drawingml/2006/main" prst="rect">
          <a:avLst/>
        </a:prstGeom>
      </cdr:spPr>
    </cdr:sp>
  </cdr:relSizeAnchor>
  <cdr:relSizeAnchor xmlns:cdr="http://schemas.openxmlformats.org/drawingml/2006/chartDrawing">
    <cdr:from>
      <cdr:x>0.49666</cdr:x>
      <cdr:y>0.05647</cdr:y>
    </cdr:from>
    <cdr:to>
      <cdr:x>0.55329</cdr:x>
      <cdr:y>0.13995</cdr:y>
    </cdr:to>
    <cdr:sp macro="" textlink="">
      <cdr:nvSpPr>
        <cdr:cNvPr id="4" name="Text Box 3"/>
        <cdr:cNvSpPr txBox="1"/>
      </cdr:nvSpPr>
      <cdr:spPr>
        <a:xfrm xmlns:a="http://schemas.openxmlformats.org/drawingml/2006/main">
          <a:off x="2441050" y="182881"/>
          <a:ext cx="278296" cy="2703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L</a:t>
          </a:r>
        </a:p>
      </cdr:txBody>
    </cdr:sp>
  </cdr:relSizeAnchor>
  <cdr:relSizeAnchor xmlns:cdr="http://schemas.openxmlformats.org/drawingml/2006/chartDrawing">
    <cdr:from>
      <cdr:x>0.7183</cdr:x>
      <cdr:y>0.05402</cdr:y>
    </cdr:from>
    <cdr:to>
      <cdr:x>0.78787</cdr:x>
      <cdr:y>0.13258</cdr:y>
    </cdr:to>
    <cdr:sp macro="" textlink="">
      <cdr:nvSpPr>
        <cdr:cNvPr id="6" name="Text Box 5"/>
        <cdr:cNvSpPr txBox="1"/>
      </cdr:nvSpPr>
      <cdr:spPr>
        <a:xfrm xmlns:a="http://schemas.openxmlformats.org/drawingml/2006/main">
          <a:off x="3530379" y="174928"/>
          <a:ext cx="341906" cy="2544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VL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7531</Words>
  <Characters>42927</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 Gang</dc:creator>
  <cp:lastModifiedBy>Patrycja A Barczynska</cp:lastModifiedBy>
  <cp:revision>2</cp:revision>
  <cp:lastPrinted>2014-12-31T13:16:00Z</cp:lastPrinted>
  <dcterms:created xsi:type="dcterms:W3CDTF">2015-05-12T14:15:00Z</dcterms:created>
  <dcterms:modified xsi:type="dcterms:W3CDTF">2015-05-12T14:15:00Z</dcterms:modified>
</cp:coreProperties>
</file>