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67993" w14:textId="77777777" w:rsidR="00E85528" w:rsidRDefault="006D72DF" w:rsidP="00E85528">
      <w:pPr>
        <w:pageBreakBefore/>
        <w:spacing w:line="480" w:lineRule="auto"/>
        <w:rPr>
          <w:rFonts w:ascii="Ubuntu" w:hAnsi="Ubuntu" w:cs="Arial"/>
          <w:color w:val="000000"/>
          <w:lang w:val="en-GB"/>
        </w:rPr>
      </w:pPr>
      <w:r>
        <w:rPr>
          <w:rFonts w:ascii="Ubuntu" w:hAnsi="Ubuntu" w:cs="Arial"/>
          <w:color w:val="000000"/>
          <w:lang w:val="en-GB"/>
        </w:rPr>
        <w:t>S2 T</w:t>
      </w:r>
      <w:bookmarkStart w:id="0" w:name="_GoBack"/>
      <w:bookmarkEnd w:id="0"/>
      <w:r w:rsidR="00E85528">
        <w:rPr>
          <w:rFonts w:ascii="Ubuntu" w:hAnsi="Ubuntu" w:cs="Arial"/>
          <w:color w:val="000000"/>
          <w:lang w:val="en-GB"/>
        </w:rPr>
        <w:t>able. CEGMA output summary; results of filtering assembly on CEG coverage. A) Full assembly, B) Filtered assembly on FPKM&gt;=1 for all replicates within at least one treatment.</w:t>
      </w:r>
    </w:p>
    <w:p w14:paraId="0CD2BAAC" w14:textId="77777777" w:rsidR="00D17BE8" w:rsidRDefault="00E85528">
      <w:r>
        <w:rPr>
          <w:noProof/>
        </w:rPr>
        <w:drawing>
          <wp:inline distT="0" distB="0" distL="0" distR="0" wp14:anchorId="0B5009CA" wp14:editId="189451CB">
            <wp:extent cx="5270500" cy="5144770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14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7BE8" w:rsidSect="00D17B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buntu">
    <w:altName w:val="Times New Roman"/>
    <w:charset w:val="01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28"/>
    <w:rsid w:val="006D72DF"/>
    <w:rsid w:val="00D17BE8"/>
    <w:rsid w:val="00E8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3291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528"/>
    <w:pPr>
      <w:suppressAutoHyphens/>
    </w:pPr>
    <w:rPr>
      <w:rFonts w:ascii="Cambria" w:eastAsia="Droid Sans Fallback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5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528"/>
    <w:rPr>
      <w:rFonts w:ascii="Lucida Grande" w:eastAsia="Droid Sans Fallback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528"/>
    <w:pPr>
      <w:suppressAutoHyphens/>
    </w:pPr>
    <w:rPr>
      <w:rFonts w:ascii="Cambria" w:eastAsia="Droid Sans Fallback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5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528"/>
    <w:rPr>
      <w:rFonts w:ascii="Lucida Grande" w:eastAsia="Droid Sans Fallback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Macintosh Word</Application>
  <DocSecurity>0</DocSecurity>
  <Lines>1</Lines>
  <Paragraphs>1</Paragraphs>
  <ScaleCrop>false</ScaleCrop>
  <Company>UCL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J. Price</dc:creator>
  <cp:keywords/>
  <dc:description/>
  <cp:lastModifiedBy>Stephen J. Price</cp:lastModifiedBy>
  <cp:revision>2</cp:revision>
  <dcterms:created xsi:type="dcterms:W3CDTF">2015-02-17T18:46:00Z</dcterms:created>
  <dcterms:modified xsi:type="dcterms:W3CDTF">2015-06-08T17:51:00Z</dcterms:modified>
</cp:coreProperties>
</file>