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17934" w14:textId="77777777" w:rsidR="00D17BE8" w:rsidRDefault="00120B5B">
      <w:r>
        <w:rPr>
          <w:noProof/>
        </w:rPr>
        <w:drawing>
          <wp:inline distT="0" distB="0" distL="0" distR="0" wp14:anchorId="6ED2D739" wp14:editId="2997A4C9">
            <wp:extent cx="9080500" cy="48731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xplots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0500" cy="487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36E7F" w14:textId="62BAE1D6" w:rsidR="00120B5B" w:rsidRPr="002A5FE2" w:rsidRDefault="0029797F" w:rsidP="002A5FE2">
      <w:pPr>
        <w:spacing w:line="480" w:lineRule="auto"/>
        <w:rPr>
          <w:rFonts w:ascii="Ubuntu" w:hAnsi="Ubuntu" w:cs="Arial" w:hint="eastAsia"/>
          <w:color w:val="000000"/>
          <w:lang w:val="en-GB"/>
        </w:rPr>
      </w:pPr>
      <w:r>
        <w:rPr>
          <w:rFonts w:ascii="Ubuntu" w:hAnsi="Ubuntu" w:cs="Arial"/>
          <w:b/>
          <w:color w:val="000000"/>
          <w:lang w:val="en-GB"/>
        </w:rPr>
        <w:t>S1 Fig</w:t>
      </w:r>
      <w:bookmarkStart w:id="0" w:name="_GoBack"/>
      <w:bookmarkEnd w:id="0"/>
      <w:r w:rsidR="002A5FE2" w:rsidRPr="006B2195">
        <w:rPr>
          <w:rFonts w:ascii="Ubuntu" w:hAnsi="Ubuntu" w:cs="Arial"/>
          <w:b/>
          <w:color w:val="000000"/>
          <w:lang w:val="en-GB"/>
        </w:rPr>
        <w:t>. Expression pattern of re-allocated Bd vs. Ranavirus transcripts.</w:t>
      </w:r>
      <w:r w:rsidR="002A5FE2">
        <w:rPr>
          <w:rFonts w:ascii="Ubuntu" w:hAnsi="Ubuntu" w:cs="Arial"/>
          <w:color w:val="000000"/>
          <w:lang w:val="en-GB"/>
        </w:rPr>
        <w:t xml:space="preserve"> Annotated transcripts from the </w:t>
      </w:r>
      <w:r w:rsidR="002A5FE2">
        <w:rPr>
          <w:rFonts w:ascii="Ubuntu" w:hAnsi="Ubuntu" w:cs="Arial"/>
          <w:i/>
          <w:color w:val="000000"/>
          <w:lang w:val="en-GB"/>
        </w:rPr>
        <w:t>Bd</w:t>
      </w:r>
      <w:r w:rsidR="002A5FE2">
        <w:rPr>
          <w:rFonts w:ascii="Ubuntu" w:hAnsi="Ubuntu" w:cs="Arial"/>
          <w:color w:val="000000"/>
          <w:lang w:val="en-GB"/>
        </w:rPr>
        <w:t xml:space="preserve"> vs. </w:t>
      </w:r>
      <w:r w:rsidR="002A5FE2">
        <w:rPr>
          <w:rFonts w:ascii="Ubuntu" w:hAnsi="Ubuntu" w:cs="Arial"/>
          <w:i/>
          <w:color w:val="000000"/>
          <w:lang w:val="en-GB"/>
        </w:rPr>
        <w:t>Ranavirus</w:t>
      </w:r>
      <w:r w:rsidR="002A5FE2">
        <w:rPr>
          <w:rFonts w:ascii="Ubuntu" w:hAnsi="Ubuntu" w:cs="Arial"/>
          <w:color w:val="000000"/>
          <w:lang w:val="en-GB"/>
        </w:rPr>
        <w:t xml:space="preserve"> (FDR&lt;0.10) comparison that were also found in either </w:t>
      </w:r>
      <w:r w:rsidR="002A5FE2">
        <w:rPr>
          <w:rFonts w:ascii="Ubuntu" w:hAnsi="Ubuntu" w:cs="Arial"/>
          <w:i/>
          <w:color w:val="000000"/>
          <w:lang w:val="en-GB"/>
        </w:rPr>
        <w:t>Bd</w:t>
      </w:r>
      <w:r w:rsidR="002A5FE2">
        <w:rPr>
          <w:rFonts w:ascii="Ubuntu" w:hAnsi="Ubuntu" w:cs="Arial"/>
          <w:color w:val="000000"/>
          <w:lang w:val="en-GB"/>
        </w:rPr>
        <w:t xml:space="preserve"> vs. control, </w:t>
      </w:r>
      <w:r w:rsidR="002A5FE2">
        <w:rPr>
          <w:rFonts w:ascii="Ubuntu" w:hAnsi="Ubuntu" w:cs="Arial"/>
          <w:i/>
          <w:color w:val="000000"/>
          <w:lang w:val="en-GB"/>
        </w:rPr>
        <w:t>Ranavirus</w:t>
      </w:r>
      <w:r w:rsidR="002A5FE2">
        <w:rPr>
          <w:rFonts w:ascii="Ubuntu" w:hAnsi="Ubuntu" w:cs="Arial"/>
          <w:color w:val="000000"/>
          <w:lang w:val="en-GB"/>
        </w:rPr>
        <w:t xml:space="preserve"> vs. control or both prior to FDR filtering (protein name of best blast hit given).</w:t>
      </w:r>
    </w:p>
    <w:sectPr w:rsidR="00120B5B" w:rsidRPr="002A5FE2" w:rsidSect="00120B5B">
      <w:pgSz w:w="16820" w:h="11900" w:orient="landscape"/>
      <w:pgMar w:top="1418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Ubuntu">
    <w:altName w:val="Times New Roman"/>
    <w:charset w:val="01"/>
    <w:family w:val="auto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5B"/>
    <w:rsid w:val="00120B5B"/>
    <w:rsid w:val="0029797F"/>
    <w:rsid w:val="002A5FE2"/>
    <w:rsid w:val="00D1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19A1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0B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B5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0B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B5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Macintosh Word</Application>
  <DocSecurity>0</DocSecurity>
  <Lines>2</Lines>
  <Paragraphs>1</Paragraphs>
  <ScaleCrop>false</ScaleCrop>
  <Company>UCL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J. Price</dc:creator>
  <cp:keywords/>
  <dc:description/>
  <cp:lastModifiedBy>Stephen J. Price</cp:lastModifiedBy>
  <cp:revision>3</cp:revision>
  <dcterms:created xsi:type="dcterms:W3CDTF">2015-02-17T18:51:00Z</dcterms:created>
  <dcterms:modified xsi:type="dcterms:W3CDTF">2015-06-08T17:52:00Z</dcterms:modified>
</cp:coreProperties>
</file>