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CBF" w:rsidRDefault="008D0D5F" w:rsidP="008D0D5F">
      <w:pPr>
        <w:spacing w:line="480" w:lineRule="auto"/>
      </w:pPr>
      <w:r>
        <w:t xml:space="preserve">Joshua P. Howe. Behind the Curve: Science and the Politics of Global Warming. </w:t>
      </w:r>
      <w:proofErr w:type="gramStart"/>
      <w:r>
        <w:t>xviii</w:t>
      </w:r>
      <w:proofErr w:type="gramEnd"/>
      <w:r>
        <w:t xml:space="preserve"> + 290 pp., illus., bibl., index. Seattle: University of Washington Press, 2014. $34.95 (cloth).</w:t>
      </w:r>
    </w:p>
    <w:p w:rsidR="008D0D5F" w:rsidRDefault="008D0D5F" w:rsidP="008D0D5F">
      <w:pPr>
        <w:spacing w:line="480" w:lineRule="auto"/>
      </w:pPr>
      <w:bookmarkStart w:id="0" w:name="_GoBack"/>
      <w:bookmarkEnd w:id="0"/>
    </w:p>
    <w:p w:rsidR="00FA07D5" w:rsidRDefault="00015A41" w:rsidP="008D0D5F">
      <w:pPr>
        <w:spacing w:line="480" w:lineRule="auto"/>
      </w:pPr>
      <w:r>
        <w:t>There is a real need for a book that</w:t>
      </w:r>
      <w:r w:rsidR="00FA07D5">
        <w:t xml:space="preserve"> </w:t>
      </w:r>
      <w:r w:rsidR="00607957">
        <w:t xml:space="preserve">carefully and </w:t>
      </w:r>
      <w:r w:rsidR="00FA07D5">
        <w:t>historically</w:t>
      </w:r>
      <w:r>
        <w:t xml:space="preserve"> outlines how climate change </w:t>
      </w:r>
      <w:r w:rsidR="00607957">
        <w:t xml:space="preserve">science and </w:t>
      </w:r>
      <w:r>
        <w:t>politics in the United States</w:t>
      </w:r>
      <w:r w:rsidR="00D037C5">
        <w:t xml:space="preserve"> developed into its</w:t>
      </w:r>
      <w:r w:rsidR="00FA07D5">
        <w:t xml:space="preserve"> </w:t>
      </w:r>
      <w:r w:rsidR="00D037C5">
        <w:t>contemporary adversarial, polarized state</w:t>
      </w:r>
      <w:r>
        <w:t xml:space="preserve">. Joshua Howe’s ‘Behind the Curve’ provides </w:t>
      </w:r>
      <w:r w:rsidR="00607957">
        <w:t>this,</w:t>
      </w:r>
      <w:r>
        <w:t xml:space="preserve"> </w:t>
      </w:r>
      <w:r w:rsidR="00607957">
        <w:t>constructing</w:t>
      </w:r>
      <w:r>
        <w:t xml:space="preserve"> </w:t>
      </w:r>
      <w:r w:rsidR="00D037C5">
        <w:t>two</w:t>
      </w:r>
      <w:r>
        <w:t xml:space="preserve"> compelling argument</w:t>
      </w:r>
      <w:r w:rsidR="00D037C5">
        <w:t>s</w:t>
      </w:r>
      <w:r w:rsidR="00607957">
        <w:t xml:space="preserve"> along the way</w:t>
      </w:r>
      <w:r w:rsidR="00D037C5">
        <w:t xml:space="preserve">. </w:t>
      </w:r>
      <w:proofErr w:type="gramStart"/>
      <w:r w:rsidR="00D037C5">
        <w:t>First,</w:t>
      </w:r>
      <w:r>
        <w:t xml:space="preserve"> that</w:t>
      </w:r>
      <w:proofErr w:type="gramEnd"/>
      <w:r>
        <w:t xml:space="preserve"> </w:t>
      </w:r>
      <w:r w:rsidR="003927F6">
        <w:t>the continual re-enforcement of a science-led advocacy</w:t>
      </w:r>
      <w:r w:rsidR="00A3349E">
        <w:t xml:space="preserve"> and focus on consensus</w:t>
      </w:r>
      <w:r w:rsidR="003927F6">
        <w:t xml:space="preserve"> </w:t>
      </w:r>
      <w:r w:rsidR="00607957">
        <w:t xml:space="preserve">has </w:t>
      </w:r>
      <w:r w:rsidR="003927F6">
        <w:t>meant</w:t>
      </w:r>
      <w:r w:rsidR="00D037C5">
        <w:t xml:space="preserve"> that</w:t>
      </w:r>
      <w:r w:rsidR="003927F6">
        <w:t xml:space="preserve"> any contestatio</w:t>
      </w:r>
      <w:r w:rsidR="00FA07D5">
        <w:t>n</w:t>
      </w:r>
      <w:r w:rsidR="00607957">
        <w:t xml:space="preserve"> about policy</w:t>
      </w:r>
      <w:r w:rsidR="00FA07D5">
        <w:t xml:space="preserve"> inevitably </w:t>
      </w:r>
      <w:r w:rsidR="00607957">
        <w:t>leads to a challenge about science</w:t>
      </w:r>
      <w:r w:rsidR="009253CA">
        <w:t xml:space="preserve">. </w:t>
      </w:r>
      <w:proofErr w:type="gramStart"/>
      <w:r w:rsidR="009253CA">
        <w:t>S</w:t>
      </w:r>
      <w:r w:rsidR="00D037C5">
        <w:t>econd, that</w:t>
      </w:r>
      <w:proofErr w:type="gramEnd"/>
      <w:r>
        <w:t xml:space="preserve"> the </w:t>
      </w:r>
      <w:r w:rsidR="00607957">
        <w:t>historically uneasy relationship</w:t>
      </w:r>
      <w:r>
        <w:t xml:space="preserve"> </w:t>
      </w:r>
      <w:r w:rsidR="00C2476A">
        <w:t>between environmentalists and</w:t>
      </w:r>
      <w:r>
        <w:t xml:space="preserve"> climate scientists</w:t>
      </w:r>
      <w:r w:rsidR="00C2476A">
        <w:t>, became aligned with</w:t>
      </w:r>
      <w:r>
        <w:t xml:space="preserve"> the Democrats in the 1980s</w:t>
      </w:r>
      <w:r w:rsidR="00C2476A">
        <w:t xml:space="preserve"> </w:t>
      </w:r>
      <w:r w:rsidR="00C30DFA">
        <w:t>in a</w:t>
      </w:r>
      <w:r w:rsidR="00C2476A">
        <w:t xml:space="preserve"> formation</w:t>
      </w:r>
      <w:r>
        <w:t xml:space="preserve"> </w:t>
      </w:r>
      <w:r w:rsidR="00C30DFA">
        <w:t xml:space="preserve">that </w:t>
      </w:r>
      <w:r>
        <w:t xml:space="preserve">has created rifts that have </w:t>
      </w:r>
      <w:r w:rsidR="009253CA">
        <w:t>stymie</w:t>
      </w:r>
      <w:r>
        <w:t>d climate politics</w:t>
      </w:r>
      <w:r w:rsidR="00FA07D5">
        <w:t>.</w:t>
      </w:r>
      <w:r w:rsidR="00FA07D5" w:rsidRPr="00FA07D5">
        <w:t xml:space="preserve"> </w:t>
      </w:r>
      <w:r w:rsidR="00D037C5">
        <w:t>The Keeling curve</w:t>
      </w:r>
      <w:r w:rsidR="00C2476A">
        <w:t xml:space="preserve"> diagram of rising </w:t>
      </w:r>
      <w:r w:rsidR="00C2476A">
        <w:t>carbon dioxide (CO</w:t>
      </w:r>
      <w:r w:rsidR="00C2476A" w:rsidRPr="00FA07D5">
        <w:rPr>
          <w:vertAlign w:val="subscript"/>
        </w:rPr>
        <w:t>2</w:t>
      </w:r>
      <w:r w:rsidR="00C2476A">
        <w:t>) concentrations in the atmosphere</w:t>
      </w:r>
      <w:r w:rsidR="00D037C5">
        <w:t xml:space="preserve"> provides the thread through the </w:t>
      </w:r>
      <w:r w:rsidR="00C30DFA">
        <w:t xml:space="preserve">book’s </w:t>
      </w:r>
      <w:r w:rsidR="00D037C5">
        <w:t>chapters</w:t>
      </w:r>
      <w:r w:rsidR="00C2476A">
        <w:t xml:space="preserve"> with</w:t>
      </w:r>
      <w:r w:rsidR="00D037C5">
        <w:t xml:space="preserve"> concentrations </w:t>
      </w:r>
      <w:r w:rsidR="00C2476A">
        <w:t>continuing</w:t>
      </w:r>
      <w:r w:rsidR="00D037C5">
        <w:t xml:space="preserve"> to rise as the politics of climate change become ever more </w:t>
      </w:r>
      <w:r w:rsidR="00C2476A">
        <w:t>gridlocked</w:t>
      </w:r>
      <w:r w:rsidR="00D037C5">
        <w:t>.</w:t>
      </w:r>
      <w:r w:rsidR="00D037C5">
        <w:t xml:space="preserve"> </w:t>
      </w:r>
      <w:r w:rsidR="00F903E4">
        <w:t>The</w:t>
      </w:r>
      <w:r w:rsidR="00D037C5">
        <w:t xml:space="preserve"> unfold</w:t>
      </w:r>
      <w:r w:rsidR="00F903E4">
        <w:t>ing tragedy</w:t>
      </w:r>
      <w:r w:rsidR="00FA07D5">
        <w:t xml:space="preserve"> challenges both science warriors and </w:t>
      </w:r>
      <w:r w:rsidR="00DB67BF">
        <w:t>sceptics</w:t>
      </w:r>
      <w:r w:rsidR="00FA07D5">
        <w:t xml:space="preserve"> </w:t>
      </w:r>
      <w:r w:rsidR="00FA07D5">
        <w:t>with its careful</w:t>
      </w:r>
      <w:r w:rsidR="00FA07D5">
        <w:t xml:space="preserve"> unravel</w:t>
      </w:r>
      <w:r w:rsidR="00FA07D5">
        <w:t>lin</w:t>
      </w:r>
      <w:r w:rsidR="002C7BEE">
        <w:t xml:space="preserve">g of the historical contingency of science, </w:t>
      </w:r>
      <w:r w:rsidR="00D037C5">
        <w:t xml:space="preserve">actors’ </w:t>
      </w:r>
      <w:r w:rsidR="00F903E4">
        <w:t>motivations</w:t>
      </w:r>
      <w:r w:rsidR="002C7BEE">
        <w:t xml:space="preserve"> and political interventions</w:t>
      </w:r>
      <w:r w:rsidR="002C7BEE">
        <w:t xml:space="preserve"> that have shaped and re-shaped climate politics through</w:t>
      </w:r>
      <w:r w:rsidR="00F903E4">
        <w:t>out</w:t>
      </w:r>
      <w:r w:rsidR="002C7BEE">
        <w:t xml:space="preserve"> the second half of the twentieth century.</w:t>
      </w:r>
    </w:p>
    <w:p w:rsidR="008655EE" w:rsidRDefault="00192D60" w:rsidP="008D0D5F">
      <w:pPr>
        <w:spacing w:line="480" w:lineRule="auto"/>
      </w:pPr>
      <w:r>
        <w:t xml:space="preserve">The first chapter provides an insightful exploration of the development of climate change </w:t>
      </w:r>
      <w:r w:rsidR="009677E6">
        <w:t>science</w:t>
      </w:r>
      <w:r>
        <w:t xml:space="preserve"> in the Cold War period in particu</w:t>
      </w:r>
      <w:r w:rsidR="009677E6">
        <w:t>lar highlighting the contingent emergence</w:t>
      </w:r>
      <w:r>
        <w:t xml:space="preserve"> of CO</w:t>
      </w:r>
      <w:r w:rsidRPr="002C7BEE">
        <w:rPr>
          <w:vertAlign w:val="subscript"/>
        </w:rPr>
        <w:t>2</w:t>
      </w:r>
      <w:r>
        <w:t xml:space="preserve"> research </w:t>
      </w:r>
      <w:r w:rsidR="00DB67BF">
        <w:t>within</w:t>
      </w:r>
      <w:r>
        <w:t xml:space="preserve"> the </w:t>
      </w:r>
      <w:r w:rsidR="00DB67BF">
        <w:t xml:space="preserve">context of the </w:t>
      </w:r>
      <w:r>
        <w:t>International Geophysical Year, the development of computer modelling and the internal politics of atmospheric research budgets, buildings and scientists in the United States. The supersonic transport (SST) controversy sets the stage for the second chapter in which Howe argues that CO</w:t>
      </w:r>
      <w:r w:rsidRPr="002C7BEE">
        <w:rPr>
          <w:vertAlign w:val="subscript"/>
        </w:rPr>
        <w:t>2</w:t>
      </w:r>
      <w:r>
        <w:t xml:space="preserve"> research benefited from the attention given to atmospheric ris</w:t>
      </w:r>
      <w:r w:rsidR="00DB67BF">
        <w:t>ks</w:t>
      </w:r>
      <w:r w:rsidR="009677E6">
        <w:t xml:space="preserve"> and society-focused climate research</w:t>
      </w:r>
      <w:r w:rsidR="00DB67BF">
        <w:t xml:space="preserve"> by SST</w:t>
      </w:r>
      <w:r w:rsidR="002F38EB">
        <w:t>. A</w:t>
      </w:r>
      <w:r w:rsidR="00DB67BF">
        <w:t xml:space="preserve">t the same time </w:t>
      </w:r>
      <w:r w:rsidR="002F38EB">
        <w:t xml:space="preserve">SST </w:t>
      </w:r>
      <w:r w:rsidR="00DB67BF">
        <w:t>engendered</w:t>
      </w:r>
      <w:r>
        <w:t xml:space="preserve"> environmentalist angst with science and technology </w:t>
      </w:r>
      <w:r w:rsidR="00DB67BF">
        <w:t xml:space="preserve">not least because </w:t>
      </w:r>
      <w:r w:rsidR="009677E6">
        <w:t>scientists studied environmental problems to find solutions rather than open up broader social contentions</w:t>
      </w:r>
      <w:r>
        <w:t xml:space="preserve">. This becomes crucial in chapter three as the emergence of </w:t>
      </w:r>
      <w:r>
        <w:lastRenderedPageBreak/>
        <w:t>sy</w:t>
      </w:r>
      <w:r w:rsidR="008655EE">
        <w:t>stems science and the first United Nations</w:t>
      </w:r>
      <w:r>
        <w:t xml:space="preserve"> Conference on the Human Environment</w:t>
      </w:r>
      <w:r w:rsidR="009677E6">
        <w:t xml:space="preserve"> </w:t>
      </w:r>
      <w:r>
        <w:t xml:space="preserve">invoked the ‘global environment’ as a threatened object of </w:t>
      </w:r>
      <w:r w:rsidR="00C268F9">
        <w:t>concern</w:t>
      </w:r>
      <w:r>
        <w:t xml:space="preserve"> </w:t>
      </w:r>
      <w:r w:rsidR="00C268F9">
        <w:t xml:space="preserve">and thereby </w:t>
      </w:r>
      <w:r w:rsidR="009677E6">
        <w:t xml:space="preserve">directly </w:t>
      </w:r>
      <w:r w:rsidR="00C268F9">
        <w:t>politicized the</w:t>
      </w:r>
      <w:r>
        <w:t xml:space="preserve"> study of </w:t>
      </w:r>
      <w:r w:rsidR="009677E6">
        <w:t>global climatic changes</w:t>
      </w:r>
      <w:r>
        <w:t xml:space="preserve">. </w:t>
      </w:r>
      <w:r w:rsidR="00C268F9">
        <w:t>The global environment became a battleground for different interest groups and c</w:t>
      </w:r>
      <w:r>
        <w:t xml:space="preserve">hapter four </w:t>
      </w:r>
      <w:r w:rsidR="00510950">
        <w:t>high</w:t>
      </w:r>
      <w:r w:rsidR="002F38EB">
        <w:t>lights</w:t>
      </w:r>
      <w:r w:rsidR="00510950">
        <w:t xml:space="preserve"> </w:t>
      </w:r>
      <w:r>
        <w:t>the gradual fixing of a science-based approach or what Howe describes as</w:t>
      </w:r>
      <w:r w:rsidR="00510950">
        <w:t xml:space="preserve"> a trust in</w:t>
      </w:r>
      <w:r>
        <w:t xml:space="preserve"> the ‘forcing function of knowledge.’ </w:t>
      </w:r>
      <w:r w:rsidR="00E16BEC">
        <w:t>T</w:t>
      </w:r>
      <w:r w:rsidR="00E16BEC">
        <w:t>asked with co-ordinating reports on climate expertise</w:t>
      </w:r>
      <w:r w:rsidR="00E16BEC">
        <w:t>, t</w:t>
      </w:r>
      <w:r>
        <w:t>he National Academy of Sciences and later the A</w:t>
      </w:r>
      <w:r w:rsidR="00C268F9">
        <w:t>merican Association for the Advancement of Science</w:t>
      </w:r>
      <w:r w:rsidR="00A12236">
        <w:t>,</w:t>
      </w:r>
      <w:r>
        <w:t xml:space="preserve"> </w:t>
      </w:r>
      <w:r w:rsidR="00A12236">
        <w:t>re-enforced scientists</w:t>
      </w:r>
      <w:r w:rsidR="00C268F9">
        <w:t>’</w:t>
      </w:r>
      <w:r w:rsidR="00A12236">
        <w:t xml:space="preserve"> faith that consensus science might lead to effective climate policy.  As Howe points out, however, in the context of the 1970s this was less</w:t>
      </w:r>
      <w:r w:rsidR="0097394B">
        <w:t xml:space="preserve"> than</w:t>
      </w:r>
      <w:r w:rsidR="00A12236">
        <w:t xml:space="preserve"> straightforward because while scientists gained </w:t>
      </w:r>
      <w:r w:rsidR="0097394B">
        <w:t xml:space="preserve">increased </w:t>
      </w:r>
      <w:r w:rsidR="00A12236">
        <w:t>access to federal authorities, interested groups</w:t>
      </w:r>
      <w:r w:rsidR="009677E6">
        <w:t>,</w:t>
      </w:r>
      <w:r w:rsidR="00A12236">
        <w:t xml:space="preserve"> </w:t>
      </w:r>
      <w:r w:rsidR="009677E6">
        <w:t>especiall</w:t>
      </w:r>
      <w:r w:rsidR="00A12236">
        <w:t>y environmentalists</w:t>
      </w:r>
      <w:r w:rsidR="009677E6">
        <w:t>,</w:t>
      </w:r>
      <w:r w:rsidR="00A12236">
        <w:t xml:space="preserve"> remained cautious of the CO</w:t>
      </w:r>
      <w:r w:rsidR="00A12236" w:rsidRPr="00012F12">
        <w:rPr>
          <w:vertAlign w:val="subscript"/>
        </w:rPr>
        <w:t>2</w:t>
      </w:r>
      <w:r w:rsidR="00A3349E">
        <w:t xml:space="preserve"> argument </w:t>
      </w:r>
      <w:r w:rsidR="00A12236">
        <w:t>as the scientists frequently worked in institutions that were deemed to have failed to</w:t>
      </w:r>
      <w:r w:rsidR="002F38EB">
        <w:t xml:space="preserve"> effectively</w:t>
      </w:r>
      <w:r w:rsidR="00A12236">
        <w:t xml:space="preserve"> tackle previous </w:t>
      </w:r>
      <w:r w:rsidR="002F38EB">
        <w:t>environmental issues</w:t>
      </w:r>
      <w:r w:rsidR="00A12236">
        <w:t xml:space="preserve">. In the 1980s, as chapter five outlines, the networks of science and politics </w:t>
      </w:r>
      <w:r w:rsidR="00B81C24">
        <w:t>were</w:t>
      </w:r>
      <w:r w:rsidR="00A12236">
        <w:t xml:space="preserve"> re-shaped partly through the nuclear winter controversy and partly through</w:t>
      </w:r>
      <w:r w:rsidR="00C268F9">
        <w:t xml:space="preserve"> Ronald</w:t>
      </w:r>
      <w:r w:rsidR="00A12236">
        <w:t xml:space="preserve"> Reagan’s dismissal of environmental concerns. Howe’s analysis is particularly incisive</w:t>
      </w:r>
      <w:r w:rsidR="008655EE">
        <w:t xml:space="preserve"> here</w:t>
      </w:r>
      <w:r w:rsidR="00A12236">
        <w:t>. Scientists join</w:t>
      </w:r>
      <w:r w:rsidR="00B81C24">
        <w:t>ed</w:t>
      </w:r>
      <w:r w:rsidR="00A12236">
        <w:t xml:space="preserve"> the environmentalists and Democrats to form an alliance on issues </w:t>
      </w:r>
      <w:r w:rsidR="00C268F9">
        <w:t>about</w:t>
      </w:r>
      <w:r w:rsidR="00A12236">
        <w:t xml:space="preserve"> energy and defence, but in doing so </w:t>
      </w:r>
      <w:r w:rsidR="00C268F9">
        <w:t xml:space="preserve">they </w:t>
      </w:r>
      <w:r w:rsidR="00A12236">
        <w:t xml:space="preserve">actively </w:t>
      </w:r>
      <w:r w:rsidR="00B4675A">
        <w:t>create</w:t>
      </w:r>
      <w:r w:rsidR="00B81C24">
        <w:t>d</w:t>
      </w:r>
      <w:r w:rsidR="00A12236">
        <w:t xml:space="preserve"> a partisan politics </w:t>
      </w:r>
      <w:r w:rsidR="002F38EB">
        <w:t xml:space="preserve">and consequential divide </w:t>
      </w:r>
      <w:r w:rsidR="00A12236">
        <w:t xml:space="preserve">between progressive and conservative interests in the United States. </w:t>
      </w:r>
      <w:r w:rsidR="00B4675A">
        <w:t>Scientific consensus</w:t>
      </w:r>
      <w:r w:rsidR="00C30DFA">
        <w:t xml:space="preserve"> </w:t>
      </w:r>
      <w:r w:rsidR="00B4675A">
        <w:t xml:space="preserve">and ideals of </w:t>
      </w:r>
      <w:r w:rsidR="00B81C24">
        <w:t>neutrality we</w:t>
      </w:r>
      <w:r w:rsidR="00B4675A">
        <w:t>re placed at the mercy of political interests</w:t>
      </w:r>
      <w:r w:rsidR="002F38EB">
        <w:t>.</w:t>
      </w:r>
    </w:p>
    <w:p w:rsidR="000724F2" w:rsidRDefault="008655EE" w:rsidP="008D0D5F">
      <w:pPr>
        <w:spacing w:line="480" w:lineRule="auto"/>
      </w:pPr>
      <w:r>
        <w:t xml:space="preserve">The remaining </w:t>
      </w:r>
      <w:r w:rsidR="00C30DFA">
        <w:t>analytical</w:t>
      </w:r>
      <w:r>
        <w:t xml:space="preserve"> chapters </w:t>
      </w:r>
      <w:r w:rsidR="00C30DFA">
        <w:t>contain less</w:t>
      </w:r>
      <w:r>
        <w:t xml:space="preserve"> original evidence and while useful for </w:t>
      </w:r>
      <w:r w:rsidR="00290FE3">
        <w:t>expanding</w:t>
      </w:r>
      <w:r>
        <w:t xml:space="preserve"> the argument, contribute less to </w:t>
      </w:r>
      <w:r w:rsidR="00D621C5">
        <w:t xml:space="preserve">developing </w:t>
      </w:r>
      <w:r>
        <w:t xml:space="preserve">our historical understanding. </w:t>
      </w:r>
      <w:r w:rsidR="00C30DFA">
        <w:t xml:space="preserve">In chapter six, </w:t>
      </w:r>
      <w:r w:rsidR="00A12236">
        <w:t>Howe focuses</w:t>
      </w:r>
      <w:r w:rsidR="00C30DFA">
        <w:t xml:space="preserve"> </w:t>
      </w:r>
      <w:r w:rsidR="00A12236">
        <w:t xml:space="preserve">on the international stage, arguing </w:t>
      </w:r>
      <w:r w:rsidR="00C268F9">
        <w:t xml:space="preserve">that </w:t>
      </w:r>
      <w:r w:rsidR="00A12236">
        <w:t xml:space="preserve">the emergence of the Intergovernmental Panel on Climate Change </w:t>
      </w:r>
      <w:r w:rsidR="00C30DFA">
        <w:t>again emphasizes</w:t>
      </w:r>
      <w:r w:rsidR="00A12236">
        <w:t xml:space="preserve"> </w:t>
      </w:r>
      <w:r w:rsidR="00D621C5">
        <w:t>consensus science approaches, even as it was</w:t>
      </w:r>
      <w:r w:rsidR="00C30DFA">
        <w:t xml:space="preserve"> equally</w:t>
      </w:r>
      <w:r w:rsidR="00D621C5">
        <w:t xml:space="preserve"> shaped by geopolitical interests</w:t>
      </w:r>
      <w:r w:rsidR="00C268F9">
        <w:t xml:space="preserve">. </w:t>
      </w:r>
      <w:r w:rsidR="00C30DFA">
        <w:t xml:space="preserve">The political debates that followed this science-led approach are traced in chapter seven, </w:t>
      </w:r>
      <w:r w:rsidR="00A12236">
        <w:t>first in the context of the United Nations Framework Con</w:t>
      </w:r>
      <w:r w:rsidR="00C30DFA">
        <w:t>vention on Climate Change</w:t>
      </w:r>
      <w:r w:rsidR="00A12236">
        <w:t xml:space="preserve"> an</w:t>
      </w:r>
      <w:r w:rsidR="00C30DFA">
        <w:t>d then the Kyoto Protocol</w:t>
      </w:r>
      <w:r w:rsidR="00A12236">
        <w:t xml:space="preserve">. </w:t>
      </w:r>
      <w:r w:rsidR="00D621C5">
        <w:t>While s</w:t>
      </w:r>
      <w:r w:rsidR="00A12236">
        <w:t>cience would be the primary driver for policy</w:t>
      </w:r>
      <w:r w:rsidR="00D621C5">
        <w:t>,</w:t>
      </w:r>
      <w:r w:rsidR="00A12236">
        <w:t xml:space="preserve"> in </w:t>
      </w:r>
      <w:r w:rsidR="00C30DFA">
        <w:t>political terms</w:t>
      </w:r>
      <w:r w:rsidR="00A12236">
        <w:t xml:space="preserve"> economic analysis dominate</w:t>
      </w:r>
      <w:r w:rsidR="00D621C5">
        <w:t>d</w:t>
      </w:r>
      <w:r w:rsidR="00A12236">
        <w:t xml:space="preserve"> national and international debates</w:t>
      </w:r>
      <w:r w:rsidR="00D621C5">
        <w:t xml:space="preserve"> at the expense of ethics and equity</w:t>
      </w:r>
      <w:r w:rsidR="00A12236">
        <w:t>.</w:t>
      </w:r>
    </w:p>
    <w:p w:rsidR="00015A41" w:rsidRDefault="00FA07D5" w:rsidP="008D0D5F">
      <w:pPr>
        <w:spacing w:line="480" w:lineRule="auto"/>
      </w:pPr>
      <w:r>
        <w:lastRenderedPageBreak/>
        <w:t>‘</w:t>
      </w:r>
      <w:r w:rsidR="00845545">
        <w:t>Behind the Curve</w:t>
      </w:r>
      <w:r>
        <w:t>’</w:t>
      </w:r>
      <w:r w:rsidR="00845545">
        <w:t xml:space="preserve"> </w:t>
      </w:r>
      <w:r w:rsidR="00C30DFA">
        <w:t xml:space="preserve">therefore </w:t>
      </w:r>
      <w:r w:rsidR="00845545">
        <w:t>provides an accessible historical account of the development of climate change in scientific and politic</w:t>
      </w:r>
      <w:r w:rsidR="00126256">
        <w:t>al circles</w:t>
      </w:r>
      <w:r w:rsidR="00F903E4">
        <w:t xml:space="preserve"> in </w:t>
      </w:r>
      <w:r w:rsidR="00845545">
        <w:t>the United States.</w:t>
      </w:r>
      <w:r w:rsidR="008655EE">
        <w:t xml:space="preserve"> </w:t>
      </w:r>
      <w:r w:rsidR="00E26D0B">
        <w:t>T</w:t>
      </w:r>
      <w:r w:rsidR="00845545">
        <w:t>he book is not written as an in-depth</w:t>
      </w:r>
      <w:r w:rsidR="00607957">
        <w:t xml:space="preserve">, narrow </w:t>
      </w:r>
      <w:r w:rsidR="00845545">
        <w:t>history of climate science</w:t>
      </w:r>
      <w:r w:rsidR="00E26D0B">
        <w:t xml:space="preserve"> and</w:t>
      </w:r>
      <w:r w:rsidR="00B81C24">
        <w:t xml:space="preserve"> may </w:t>
      </w:r>
      <w:r w:rsidR="00FF5A8C">
        <w:t>feel underwhelming in parts</w:t>
      </w:r>
      <w:r w:rsidR="00B81C24">
        <w:t xml:space="preserve"> if read as such;</w:t>
      </w:r>
      <w:r w:rsidR="00E26D0B">
        <w:t xml:space="preserve"> n</w:t>
      </w:r>
      <w:r w:rsidR="008655EE">
        <w:t>either</w:t>
      </w:r>
      <w:r w:rsidR="00607957">
        <w:t xml:space="preserve"> </w:t>
      </w:r>
      <w:r w:rsidR="008655EE">
        <w:t xml:space="preserve">does it </w:t>
      </w:r>
      <w:r w:rsidR="00F172F2">
        <w:t>fully sketch out the moral argumen</w:t>
      </w:r>
      <w:r w:rsidR="007B0BA9">
        <w:t>t</w:t>
      </w:r>
      <w:r w:rsidR="00F172F2">
        <w:t xml:space="preserve"> </w:t>
      </w:r>
      <w:r w:rsidR="007B0BA9">
        <w:t xml:space="preserve">(which also has a historical context) </w:t>
      </w:r>
      <w:r w:rsidR="00F172F2">
        <w:t xml:space="preserve">that Howe argues is vital to making progress on climate change. </w:t>
      </w:r>
      <w:r w:rsidR="00C30DFA">
        <w:t>But</w:t>
      </w:r>
      <w:r w:rsidR="00B81C24">
        <w:t xml:space="preserve"> the</w:t>
      </w:r>
      <w:r w:rsidR="00B35B8D">
        <w:t xml:space="preserve"> book</w:t>
      </w:r>
      <w:r w:rsidR="00F172F2">
        <w:t xml:space="preserve"> </w:t>
      </w:r>
      <w:r w:rsidR="00B81C24">
        <w:t>deserves a wide audience, both as</w:t>
      </w:r>
      <w:r w:rsidR="00B81C24">
        <w:t xml:space="preserve"> a guide for students</w:t>
      </w:r>
      <w:r w:rsidR="00B81C24">
        <w:t xml:space="preserve"> </w:t>
      </w:r>
      <w:r w:rsidR="00B81C24">
        <w:t>(from the natural sciences to the humanities) to understand the political consequences of these early interactions and contingent co-productions of science and policy</w:t>
      </w:r>
      <w:r w:rsidR="00B81C24">
        <w:t xml:space="preserve">, </w:t>
      </w:r>
      <w:r w:rsidR="00F172F2">
        <w:t xml:space="preserve">and </w:t>
      </w:r>
      <w:r w:rsidR="00C30DFA">
        <w:t>as</w:t>
      </w:r>
      <w:r w:rsidR="00B35B8D">
        <w:t xml:space="preserve"> required reading </w:t>
      </w:r>
      <w:r w:rsidR="00F172F2">
        <w:t>for climate scientists, policy-makers and activists who</w:t>
      </w:r>
      <w:r w:rsidR="00B35B8D">
        <w:t xml:space="preserve"> wish to understand how</w:t>
      </w:r>
      <w:r w:rsidR="00F172F2">
        <w:t xml:space="preserve"> the polarized nature of</w:t>
      </w:r>
      <w:r w:rsidR="00B35B8D">
        <w:t xml:space="preserve"> </w:t>
      </w:r>
      <w:r w:rsidR="00F172F2">
        <w:t>climate politics in the United States came about</w:t>
      </w:r>
      <w:r w:rsidR="00B35B8D">
        <w:t>.</w:t>
      </w:r>
    </w:p>
    <w:sectPr w:rsidR="00015A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D5F"/>
    <w:rsid w:val="00012F12"/>
    <w:rsid w:val="00015A41"/>
    <w:rsid w:val="000724F2"/>
    <w:rsid w:val="00126256"/>
    <w:rsid w:val="00192D60"/>
    <w:rsid w:val="00290FE3"/>
    <w:rsid w:val="002C7BEE"/>
    <w:rsid w:val="002F38EB"/>
    <w:rsid w:val="003927F6"/>
    <w:rsid w:val="00510950"/>
    <w:rsid w:val="00515922"/>
    <w:rsid w:val="00535C50"/>
    <w:rsid w:val="00607957"/>
    <w:rsid w:val="00754D30"/>
    <w:rsid w:val="007B0BA9"/>
    <w:rsid w:val="00845545"/>
    <w:rsid w:val="008655EE"/>
    <w:rsid w:val="00866477"/>
    <w:rsid w:val="008D0D5F"/>
    <w:rsid w:val="009253CA"/>
    <w:rsid w:val="009677E6"/>
    <w:rsid w:val="0097394B"/>
    <w:rsid w:val="00A12236"/>
    <w:rsid w:val="00A3349E"/>
    <w:rsid w:val="00A52FC3"/>
    <w:rsid w:val="00AA0CBF"/>
    <w:rsid w:val="00B35B8D"/>
    <w:rsid w:val="00B4675A"/>
    <w:rsid w:val="00B81C24"/>
    <w:rsid w:val="00C2476A"/>
    <w:rsid w:val="00C268F9"/>
    <w:rsid w:val="00C30DFA"/>
    <w:rsid w:val="00C74DA9"/>
    <w:rsid w:val="00D037C5"/>
    <w:rsid w:val="00D621C5"/>
    <w:rsid w:val="00D90E70"/>
    <w:rsid w:val="00DB67BF"/>
    <w:rsid w:val="00E16BEC"/>
    <w:rsid w:val="00E26D0B"/>
    <w:rsid w:val="00F172F2"/>
    <w:rsid w:val="00F903E4"/>
    <w:rsid w:val="00FA07D5"/>
    <w:rsid w:val="00FF5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F4737-5BA2-456C-A86E-27B7CA2B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DAFC3-A959-4DFB-823A-CC9CD1FC7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Randalls</dc:creator>
  <cp:keywords/>
  <dc:description/>
  <cp:lastModifiedBy>Samuel Randalls</cp:lastModifiedBy>
  <cp:revision>37</cp:revision>
  <dcterms:created xsi:type="dcterms:W3CDTF">2014-07-03T08:18:00Z</dcterms:created>
  <dcterms:modified xsi:type="dcterms:W3CDTF">2014-07-05T20:20:00Z</dcterms:modified>
</cp:coreProperties>
</file>